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9A0" w:rsidRDefault="001A09A0" w:rsidP="008073E9">
      <w:pPr>
        <w:pStyle w:val="a7"/>
        <w:rPr>
          <w:b/>
          <w:sz w:val="24"/>
          <w:szCs w:val="24"/>
        </w:rPr>
      </w:pPr>
    </w:p>
    <w:p w:rsidR="00272305" w:rsidRDefault="00272305" w:rsidP="008073E9">
      <w:pPr>
        <w:pStyle w:val="a7"/>
        <w:rPr>
          <w:b/>
          <w:sz w:val="24"/>
          <w:szCs w:val="24"/>
        </w:rPr>
      </w:pPr>
    </w:p>
    <w:p w:rsidR="00272305" w:rsidRDefault="00272305" w:rsidP="00272305">
      <w:pPr>
        <w:pStyle w:val="a7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9972675" cy="5930226"/>
            <wp:effectExtent l="0" t="0" r="0" b="0"/>
            <wp:docPr id="2" name="Рисунок 1" descr="C:\Users\School\AppData\Local\Temp\Rar$DIa0.081\7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AppData\Local\Temp\Rar$DIa0.081\7k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593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F30" w:rsidRDefault="00670F30" w:rsidP="00272305">
      <w:pPr>
        <w:pStyle w:val="a7"/>
        <w:jc w:val="center"/>
        <w:rPr>
          <w:b/>
          <w:sz w:val="24"/>
          <w:szCs w:val="24"/>
        </w:rPr>
      </w:pPr>
    </w:p>
    <w:p w:rsidR="00326E56" w:rsidRPr="008073E9" w:rsidRDefault="00326E56" w:rsidP="00272305">
      <w:pPr>
        <w:pStyle w:val="a7"/>
        <w:jc w:val="center"/>
        <w:rPr>
          <w:b/>
          <w:sz w:val="24"/>
          <w:szCs w:val="24"/>
        </w:rPr>
      </w:pPr>
      <w:bookmarkStart w:id="0" w:name="_GoBack"/>
      <w:bookmarkEnd w:id="0"/>
      <w:r w:rsidRPr="008073E9">
        <w:rPr>
          <w:b/>
          <w:sz w:val="24"/>
          <w:szCs w:val="24"/>
        </w:rPr>
        <w:lastRenderedPageBreak/>
        <w:t>Пояснительная записка</w:t>
      </w:r>
    </w:p>
    <w:p w:rsidR="00FE27FC" w:rsidRPr="008073E9" w:rsidRDefault="00FE27FC" w:rsidP="008073E9">
      <w:pPr>
        <w:pStyle w:val="a7"/>
        <w:rPr>
          <w:bCs/>
          <w:iCs/>
          <w:sz w:val="24"/>
          <w:szCs w:val="24"/>
        </w:rPr>
      </w:pPr>
    </w:p>
    <w:p w:rsidR="00326E56" w:rsidRPr="008073E9" w:rsidRDefault="00272305" w:rsidP="008073E9">
      <w:pPr>
        <w:pStyle w:val="ad"/>
        <w:rPr>
          <w:color w:val="000000" w:themeColor="text1"/>
          <w:shd w:val="clear" w:color="auto" w:fill="FFFFFF"/>
          <w:lang w:eastAsia="en-US" w:bidi="en-US"/>
        </w:rPr>
      </w:pPr>
      <w:r>
        <w:t xml:space="preserve">    </w:t>
      </w:r>
      <w:r w:rsidR="004863A0" w:rsidRPr="008073E9">
        <w:t xml:space="preserve">Рабочая программа по </w:t>
      </w:r>
      <w:r w:rsidR="004863A0" w:rsidRPr="008073E9">
        <w:rPr>
          <w:lang w:val="tt-RU"/>
        </w:rPr>
        <w:t xml:space="preserve">учебному предмету </w:t>
      </w:r>
      <w:r w:rsidR="004863A0" w:rsidRPr="008073E9">
        <w:rPr>
          <w:shd w:val="clear" w:color="auto" w:fill="FFFFFF"/>
          <w:lang w:bidi="en-US"/>
        </w:rPr>
        <w:t>«</w:t>
      </w:r>
      <w:r w:rsidR="00873A6F" w:rsidRPr="008073E9">
        <w:rPr>
          <w:lang w:val="tt-RU"/>
        </w:rPr>
        <w:t>Б</w:t>
      </w:r>
      <w:proofErr w:type="spellStart"/>
      <w:r w:rsidR="00326E56" w:rsidRPr="008073E9">
        <w:t>иология</w:t>
      </w:r>
      <w:proofErr w:type="spellEnd"/>
      <w:r w:rsidR="00326E56" w:rsidRPr="008073E9">
        <w:t>»</w:t>
      </w:r>
      <w:r w:rsidR="004863A0" w:rsidRPr="008073E9">
        <w:t xml:space="preserve"> для 7</w:t>
      </w:r>
      <w:r w:rsidR="00D949FA" w:rsidRPr="008073E9">
        <w:t xml:space="preserve">класса составлена </w:t>
      </w:r>
      <w:r w:rsidR="004863A0" w:rsidRPr="008073E9">
        <w:t>на основе</w:t>
      </w:r>
      <w:proofErr w:type="gramStart"/>
      <w:r w:rsidR="004863A0" w:rsidRPr="008073E9">
        <w:t>:</w:t>
      </w:r>
      <w:r w:rsidR="00326E56" w:rsidRPr="008073E9">
        <w:rPr>
          <w:shd w:val="clear" w:color="auto" w:fill="FFFFFF"/>
          <w:lang w:bidi="en-US"/>
        </w:rPr>
        <w:t>ф</w:t>
      </w:r>
      <w:proofErr w:type="gramEnd"/>
      <w:r w:rsidR="00326E56" w:rsidRPr="008073E9">
        <w:rPr>
          <w:shd w:val="clear" w:color="auto" w:fill="FFFFFF"/>
          <w:lang w:bidi="en-US"/>
        </w:rPr>
        <w:t>едерального государственного образовательного стандарта основного общего образования</w:t>
      </w:r>
      <w:r w:rsidR="00B76DBE" w:rsidRPr="008073E9">
        <w:rPr>
          <w:shd w:val="clear" w:color="auto" w:fill="FFFFFF"/>
          <w:lang w:bidi="en-US"/>
        </w:rPr>
        <w:t>,</w:t>
      </w:r>
      <w:r w:rsidR="00326E56" w:rsidRPr="008073E9">
        <w:rPr>
          <w:color w:val="000000" w:themeColor="text1"/>
          <w:shd w:val="clear" w:color="auto" w:fill="FFFFFF"/>
          <w:lang w:eastAsia="en-US" w:bidi="en-US"/>
        </w:rPr>
        <w:t xml:space="preserve">примерной </w:t>
      </w:r>
      <w:r w:rsidR="00856A25" w:rsidRPr="008073E9">
        <w:rPr>
          <w:color w:val="000000" w:themeColor="text1"/>
          <w:shd w:val="clear" w:color="auto" w:fill="FFFFFF"/>
          <w:lang w:eastAsia="en-US" w:bidi="en-US"/>
        </w:rPr>
        <w:t xml:space="preserve">программы </w:t>
      </w:r>
      <w:r w:rsidR="00326E56" w:rsidRPr="008073E9">
        <w:rPr>
          <w:color w:val="000000" w:themeColor="text1"/>
          <w:shd w:val="clear" w:color="auto" w:fill="FFFFFF"/>
          <w:lang w:eastAsia="en-US" w:bidi="en-US"/>
        </w:rPr>
        <w:t>основного общего образования, одобренной решением федерального учебно-методического объединения по общему образованию</w:t>
      </w:r>
      <w:r w:rsidR="00566CCF" w:rsidRPr="008073E9">
        <w:rPr>
          <w:color w:val="000000" w:themeColor="text1"/>
          <w:shd w:val="clear" w:color="auto" w:fill="FFFFFF"/>
          <w:lang w:eastAsia="en-US" w:bidi="en-US"/>
        </w:rPr>
        <w:t>.</w:t>
      </w:r>
    </w:p>
    <w:p w:rsidR="004863A0" w:rsidRPr="008073E9" w:rsidRDefault="004863A0" w:rsidP="008073E9">
      <w:pPr>
        <w:pStyle w:val="a8"/>
        <w:spacing w:before="0" w:beforeAutospacing="0" w:after="0" w:afterAutospacing="0"/>
        <w:ind w:left="720"/>
      </w:pPr>
      <w:r w:rsidRPr="008073E9">
        <w:t>Изучение учебного предмета  осуществляется на основании нормативно-правовых документов:</w:t>
      </w:r>
    </w:p>
    <w:p w:rsidR="004863A0" w:rsidRPr="008073E9" w:rsidRDefault="004863A0" w:rsidP="008073E9">
      <w:pPr>
        <w:pStyle w:val="a8"/>
        <w:spacing w:before="0" w:beforeAutospacing="0" w:after="0" w:afterAutospacing="0"/>
      </w:pPr>
      <w:r w:rsidRPr="008073E9">
        <w:t>1.</w:t>
      </w:r>
      <w:r w:rsidRPr="008073E9">
        <w:rPr>
          <w:bCs/>
        </w:rPr>
        <w:t>Федерального закона «Об образ</w:t>
      </w:r>
      <w:r w:rsidR="00566CCF" w:rsidRPr="008073E9">
        <w:rPr>
          <w:bCs/>
        </w:rPr>
        <w:t xml:space="preserve">овании в Российской Федерации» </w:t>
      </w:r>
      <w:r w:rsidRPr="008073E9">
        <w:rPr>
          <w:bCs/>
        </w:rPr>
        <w:t>от 29.12.2012г. № 273-ФЗ.</w:t>
      </w:r>
    </w:p>
    <w:p w:rsidR="004863A0" w:rsidRPr="008073E9" w:rsidRDefault="004863A0" w:rsidP="008073E9">
      <w:pPr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Cs/>
          <w:sz w:val="24"/>
          <w:szCs w:val="24"/>
        </w:rPr>
        <w:t>2.Федерального государственного образовательного стандарта основного общего образования</w:t>
      </w:r>
    </w:p>
    <w:p w:rsidR="004863A0" w:rsidRPr="008073E9" w:rsidRDefault="001161A3" w:rsidP="008073E9">
      <w:pPr>
        <w:pStyle w:val="af1"/>
        <w:jc w:val="left"/>
        <w:rPr>
          <w:sz w:val="24"/>
          <w:szCs w:val="24"/>
        </w:rPr>
      </w:pPr>
      <w:r w:rsidRPr="008073E9">
        <w:rPr>
          <w:sz w:val="24"/>
          <w:szCs w:val="24"/>
        </w:rPr>
        <w:t xml:space="preserve">3. Учебного плана МБОУ « </w:t>
      </w:r>
      <w:r w:rsidR="004863A0" w:rsidRPr="008073E9">
        <w:rPr>
          <w:sz w:val="24"/>
          <w:szCs w:val="24"/>
        </w:rPr>
        <w:t>Петро</w:t>
      </w:r>
      <w:r w:rsidR="00FE27FC" w:rsidRPr="008073E9">
        <w:rPr>
          <w:sz w:val="24"/>
          <w:szCs w:val="24"/>
        </w:rPr>
        <w:t xml:space="preserve">вскозаводская СОШ» </w:t>
      </w:r>
      <w:r w:rsidR="00EB31B9" w:rsidRPr="008073E9">
        <w:rPr>
          <w:sz w:val="24"/>
          <w:szCs w:val="24"/>
        </w:rPr>
        <w:t>на 20</w:t>
      </w:r>
      <w:r w:rsidR="00566CCF" w:rsidRPr="008073E9">
        <w:rPr>
          <w:sz w:val="24"/>
          <w:szCs w:val="24"/>
        </w:rPr>
        <w:t>22</w:t>
      </w:r>
      <w:r w:rsidR="00EB31B9" w:rsidRPr="008073E9">
        <w:rPr>
          <w:sz w:val="24"/>
          <w:szCs w:val="24"/>
        </w:rPr>
        <w:t>-202</w:t>
      </w:r>
      <w:r w:rsidR="00566CCF" w:rsidRPr="008073E9">
        <w:rPr>
          <w:sz w:val="24"/>
          <w:szCs w:val="24"/>
        </w:rPr>
        <w:t>3</w:t>
      </w:r>
      <w:r w:rsidR="004863A0" w:rsidRPr="008073E9">
        <w:rPr>
          <w:sz w:val="24"/>
          <w:szCs w:val="24"/>
        </w:rPr>
        <w:t xml:space="preserve"> учебный год;</w:t>
      </w:r>
    </w:p>
    <w:p w:rsidR="00566CCF" w:rsidRPr="008073E9" w:rsidRDefault="004863A0" w:rsidP="008073E9">
      <w:pPr>
        <w:pStyle w:val="c17"/>
        <w:spacing w:before="0" w:beforeAutospacing="0" w:after="0" w:afterAutospacing="0"/>
        <w:ind w:left="360"/>
        <w:rPr>
          <w:rFonts w:eastAsia="Calibri"/>
        </w:rPr>
      </w:pPr>
      <w:r w:rsidRPr="008073E9">
        <w:t xml:space="preserve">Уровень изучения предмета - базовый. </w:t>
      </w:r>
      <w:r w:rsidRPr="008073E9">
        <w:rPr>
          <w:rFonts w:eastAsia="Calibri"/>
        </w:rPr>
        <w:t>Данная ра</w:t>
      </w:r>
      <w:r w:rsidR="00566CCF" w:rsidRPr="008073E9">
        <w:rPr>
          <w:rFonts w:eastAsia="Calibri"/>
        </w:rPr>
        <w:t xml:space="preserve">бочая программа рассчитана на 2 </w:t>
      </w:r>
      <w:r w:rsidRPr="008073E9">
        <w:rPr>
          <w:rFonts w:eastAsia="Calibri"/>
        </w:rPr>
        <w:t>час</w:t>
      </w:r>
      <w:r w:rsidR="00566CCF" w:rsidRPr="008073E9">
        <w:rPr>
          <w:rFonts w:eastAsia="Calibri"/>
        </w:rPr>
        <w:t>а</w:t>
      </w:r>
      <w:r w:rsidRPr="008073E9">
        <w:rPr>
          <w:rFonts w:eastAsia="Calibri"/>
        </w:rPr>
        <w:t xml:space="preserve"> в неделю для обязательного изучения учебного предмета «Биол</w:t>
      </w:r>
      <w:r w:rsidR="00FE27FC" w:rsidRPr="008073E9">
        <w:rPr>
          <w:rFonts w:eastAsia="Calibri"/>
        </w:rPr>
        <w:t>огия</w:t>
      </w:r>
      <w:r w:rsidR="00074FCF">
        <w:rPr>
          <w:rFonts w:eastAsia="Calibri"/>
        </w:rPr>
        <w:t>», всего -</w:t>
      </w:r>
      <w:r w:rsidR="00566CCF" w:rsidRPr="008073E9">
        <w:rPr>
          <w:rFonts w:eastAsia="Calibri"/>
        </w:rPr>
        <w:t>70</w:t>
      </w:r>
      <w:r w:rsidR="00FE27FC" w:rsidRPr="008073E9">
        <w:rPr>
          <w:rFonts w:eastAsia="Calibri"/>
        </w:rPr>
        <w:t xml:space="preserve"> часов в год. </w:t>
      </w:r>
      <w:r w:rsidRPr="008073E9">
        <w:rPr>
          <w:rFonts w:eastAsia="Calibri"/>
        </w:rPr>
        <w:t xml:space="preserve">В случае совпадения уроков с праздничными днями, предполагается выполнение программы за счет часов, выделенных на повторение материала и </w:t>
      </w:r>
      <w:proofErr w:type="spellStart"/>
      <w:r w:rsidRPr="008073E9">
        <w:rPr>
          <w:rFonts w:eastAsia="Calibri"/>
        </w:rPr>
        <w:t>обьединения</w:t>
      </w:r>
      <w:proofErr w:type="spellEnd"/>
      <w:r w:rsidRPr="008073E9">
        <w:rPr>
          <w:rFonts w:eastAsia="Calibri"/>
        </w:rPr>
        <w:t xml:space="preserve"> уроков по одной теме.</w:t>
      </w:r>
    </w:p>
    <w:p w:rsidR="00770A88" w:rsidRPr="008073E9" w:rsidRDefault="00326E56" w:rsidP="008073E9">
      <w:pPr>
        <w:pStyle w:val="ParagraphStyle"/>
        <w:jc w:val="both"/>
        <w:rPr>
          <w:rFonts w:ascii="Times New Roman" w:hAnsi="Times New Roman" w:cs="Times New Roman"/>
          <w:i/>
        </w:rPr>
      </w:pPr>
      <w:r w:rsidRPr="008073E9">
        <w:rPr>
          <w:rFonts w:ascii="Times New Roman" w:hAnsi="Times New Roman" w:cs="Times New Roman"/>
          <w:i/>
        </w:rPr>
        <w:t>Изучениепредмета «биология</w:t>
      </w:r>
      <w:r w:rsidR="00B9720F">
        <w:rPr>
          <w:rFonts w:ascii="Times New Roman" w:hAnsi="Times New Roman" w:cs="Times New Roman"/>
          <w:i/>
        </w:rPr>
        <w:t xml:space="preserve"> » в </w:t>
      </w:r>
      <w:r w:rsidR="004863A0" w:rsidRPr="008073E9">
        <w:rPr>
          <w:rFonts w:ascii="Times New Roman" w:hAnsi="Times New Roman" w:cs="Times New Roman"/>
          <w:i/>
        </w:rPr>
        <w:t>7</w:t>
      </w:r>
      <w:r w:rsidRPr="008073E9">
        <w:rPr>
          <w:rFonts w:ascii="Times New Roman" w:hAnsi="Times New Roman" w:cs="Times New Roman"/>
          <w:i/>
        </w:rPr>
        <w:t xml:space="preserve"> классе направлено на достижение следующих целей и задач. </w:t>
      </w:r>
    </w:p>
    <w:p w:rsidR="00326E56" w:rsidRPr="008073E9" w:rsidRDefault="00326E56" w:rsidP="008073E9">
      <w:pPr>
        <w:jc w:val="both"/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Цели обучения</w:t>
      </w:r>
      <w:r w:rsidRPr="008073E9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>:</w:t>
      </w:r>
    </w:p>
    <w:p w:rsidR="00326E56" w:rsidRPr="008073E9" w:rsidRDefault="00326E56" w:rsidP="008073E9">
      <w:pPr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Освоение знаний о живой природе; о строении, жизнедеятельности и </w:t>
      </w:r>
      <w:proofErr w:type="spellStart"/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средообразующей</w:t>
      </w:r>
      <w:proofErr w:type="spellEnd"/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роли живых организмов; о роли биологической науки в практической деятельности людей, методах познания живой природы;</w:t>
      </w:r>
    </w:p>
    <w:p w:rsidR="00326E56" w:rsidRPr="008073E9" w:rsidRDefault="00326E56" w:rsidP="008073E9">
      <w:pPr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 умениями применять биологические знания для объяснения процессов и явлений живой природы; работать с биологическими приборами, инструментами, справочниками; проводить наблюдения за биологическими объектами;</w:t>
      </w:r>
    </w:p>
    <w:p w:rsidR="00326E56" w:rsidRPr="008073E9" w:rsidRDefault="00326E56" w:rsidP="008073E9">
      <w:pPr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326E56" w:rsidRPr="008073E9" w:rsidRDefault="00326E56" w:rsidP="008073E9">
      <w:pPr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Воспитание 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326E56" w:rsidRPr="008073E9" w:rsidRDefault="00326E56" w:rsidP="008073E9">
      <w:pPr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приобретенных знаний и умений в повседневной жизни для ухода за растениями, домашними животными, заботы о собственном здоровье, оказание первой помощи себе и окружающим; для соблюдения правил поведения в окружающей среде и норм здорового образа жизни, для профилактики заболеваний, травматизма и стрессов.</w:t>
      </w:r>
    </w:p>
    <w:p w:rsidR="00326E56" w:rsidRPr="008073E9" w:rsidRDefault="00326E56" w:rsidP="008073E9">
      <w:pPr>
        <w:jc w:val="both"/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Задачи обучения:</w:t>
      </w:r>
    </w:p>
    <w:p w:rsidR="00326E56" w:rsidRPr="008073E9" w:rsidRDefault="00326E56" w:rsidP="008073E9">
      <w:pPr>
        <w:numPr>
          <w:ilvl w:val="0"/>
          <w:numId w:val="2"/>
        </w:numPr>
        <w:suppressAutoHyphens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Формирование целостной научной картины мира;</w:t>
      </w:r>
      <w:r w:rsidR="00566CCF"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онимание возрастающей роли естественных наук и научных исследований в современном мире;</w:t>
      </w:r>
    </w:p>
    <w:p w:rsidR="00326E56" w:rsidRPr="008073E9" w:rsidRDefault="00326E56" w:rsidP="008073E9">
      <w:pPr>
        <w:numPr>
          <w:ilvl w:val="0"/>
          <w:numId w:val="2"/>
        </w:numPr>
        <w:suppressAutoHyphens w:val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Овладение научным подходом к решению различных задач;Овладение умениями формулировать гипотезы, конструировать, проводить эксперименты, оценивать полученные результаты.</w:t>
      </w:r>
    </w:p>
    <w:p w:rsidR="00413253" w:rsidRPr="008073E9" w:rsidRDefault="00413253" w:rsidP="008073E9">
      <w:pPr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:rsidR="00413253" w:rsidRDefault="00326E56" w:rsidP="00272305">
      <w:pPr>
        <w:autoSpaceDE w:val="0"/>
        <w:autoSpaceDN w:val="0"/>
        <w:adjustRightInd w:val="0"/>
        <w:ind w:firstLine="708"/>
        <w:jc w:val="center"/>
        <w:rPr>
          <w:rStyle w:val="a3"/>
          <w:rFonts w:eastAsia="Calibri"/>
          <w:b/>
          <w:bCs/>
          <w:i w:val="0"/>
          <w:iCs w:val="0"/>
          <w:color w:val="000000"/>
          <w:sz w:val="24"/>
          <w:szCs w:val="24"/>
          <w:lang w:eastAsia="en-US"/>
        </w:rPr>
      </w:pPr>
      <w:r w:rsidRPr="008073E9">
        <w:rPr>
          <w:rStyle w:val="a3"/>
          <w:rFonts w:eastAsia="Calibri"/>
          <w:b/>
          <w:bCs/>
          <w:i w:val="0"/>
          <w:iCs w:val="0"/>
          <w:color w:val="000000"/>
          <w:sz w:val="24"/>
          <w:szCs w:val="24"/>
          <w:lang w:eastAsia="en-US"/>
        </w:rPr>
        <w:t xml:space="preserve">Планируемые результаты изучения учебного предмета </w:t>
      </w:r>
    </w:p>
    <w:p w:rsidR="00272305" w:rsidRPr="00272305" w:rsidRDefault="00272305" w:rsidP="00272305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E56" w:rsidRPr="008073E9" w:rsidRDefault="00272305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26E56" w:rsidRPr="008073E9">
        <w:rPr>
          <w:rFonts w:ascii="Times New Roman" w:hAnsi="Times New Roman" w:cs="Times New Roman"/>
          <w:sz w:val="24"/>
          <w:szCs w:val="24"/>
        </w:rPr>
        <w:t xml:space="preserve">Изучение биологии в основной школе даёт возможность достичь следующих </w:t>
      </w:r>
      <w:r w:rsidR="00326E56" w:rsidRPr="00074FCF">
        <w:rPr>
          <w:rFonts w:ascii="Times New Roman" w:hAnsi="Times New Roman" w:cs="Times New Roman"/>
          <w:bCs/>
          <w:i/>
          <w:sz w:val="24"/>
          <w:szCs w:val="24"/>
        </w:rPr>
        <w:t>личностных результатов</w:t>
      </w:r>
      <w:r w:rsidR="00326E56" w:rsidRPr="00074FCF">
        <w:rPr>
          <w:rFonts w:ascii="Times New Roman" w:hAnsi="Times New Roman" w:cs="Times New Roman"/>
          <w:i/>
          <w:sz w:val="24"/>
          <w:szCs w:val="24"/>
        </w:rPr>
        <w:t>: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lastRenderedPageBreak/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воспитание российской гражданской идентичности </w:t>
      </w:r>
      <w:proofErr w:type="gramStart"/>
      <w:r w:rsidRPr="008073E9">
        <w:rPr>
          <w:rFonts w:ascii="Times New Roman" w:hAnsi="Times New Roman" w:cs="Times New Roman"/>
          <w:sz w:val="24"/>
          <w:szCs w:val="24"/>
        </w:rPr>
        <w:t>:п</w:t>
      </w:r>
      <w:proofErr w:type="gramEnd"/>
      <w:r w:rsidRPr="008073E9">
        <w:rPr>
          <w:rFonts w:ascii="Times New Roman" w:hAnsi="Times New Roman" w:cs="Times New Roman"/>
          <w:sz w:val="24"/>
          <w:szCs w:val="24"/>
        </w:rPr>
        <w:t xml:space="preserve">атриотизма, любви и уважения к Отечеству, чувства гордости за свою Родину; осознание своей этнической принадлежности; усвоение гуманистических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8073E9"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 w:rsidRPr="008073E9"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>знание основных принципов и правил отношения к живой природе, основ здорового образа жизни и здоровь</w:t>
      </w:r>
      <w:proofErr w:type="gramStart"/>
      <w:r w:rsidRPr="008073E9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8073E9">
        <w:rPr>
          <w:rFonts w:ascii="Times New Roman" w:hAnsi="Times New Roman" w:cs="Times New Roman"/>
          <w:sz w:val="24"/>
          <w:szCs w:val="24"/>
        </w:rPr>
        <w:t xml:space="preserve"> сберегающих технологий;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сформированность познавательных интересов и мотивов, направленных на изучение живой природы; интеллектуальных умений (доказывать строить рассуждения,  анализировать, делать выводы); эстетического отношения к живым объектам;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формирование личностных представлений о ценности природы, осознание значимости и общности глобальных проблем человечества;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формирование уважительного отношения к истории, культуре, национальным особенностям и образу жизни других народов; толерантности и миролюбия;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освоение социальных норм и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формирование коммуникативной компетентности в общении и сотрудничестве со сверстниками;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осознание значения семьи в жизни человека и общества; принятие ценности семейной жизни; уважительное и заботливое отношение к членам своей семьи;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Cs/>
          <w:i/>
          <w:sz w:val="24"/>
          <w:szCs w:val="24"/>
        </w:rPr>
        <w:t>Метапредметными результатами</w:t>
      </w:r>
      <w:r w:rsidRPr="008073E9">
        <w:rPr>
          <w:rFonts w:ascii="Times New Roman" w:hAnsi="Times New Roman" w:cs="Times New Roman"/>
          <w:sz w:val="24"/>
          <w:szCs w:val="24"/>
        </w:rPr>
        <w:t>освоения основной образовательной программы основного общего образования являются: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 </w:t>
      </w:r>
      <w:proofErr w:type="gramEnd"/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умение работать с разными источниками биологической информации: находить биологическую информацию в различных источниках (тексте учебника научно-популярной литературе, биологических словарях и справочниках), анализировать и оценивать информацию;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lastRenderedPageBreak/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способность 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 </w:t>
      </w:r>
    </w:p>
    <w:p w:rsidR="00413253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 позиций и учёта интересов, формулировать, аргументировать и отстаивать своё мнение;</w:t>
      </w:r>
    </w:p>
    <w:p w:rsidR="00326E56" w:rsidRPr="008073E9" w:rsidRDefault="00326E56" w:rsidP="008073E9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Cs/>
          <w:i/>
          <w:sz w:val="24"/>
          <w:szCs w:val="24"/>
        </w:rPr>
        <w:t>Предметными результатами</w:t>
      </w:r>
      <w:r w:rsidR="0027230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8073E9">
        <w:rPr>
          <w:rFonts w:ascii="Times New Roman" w:hAnsi="Times New Roman" w:cs="Times New Roman"/>
          <w:sz w:val="24"/>
          <w:szCs w:val="24"/>
        </w:rPr>
        <w:t xml:space="preserve">освоения биологии в основной школе являются: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усвоение системы научных знаний о живой природе и закономерностях её развития, для формирования современных представлений о естественнонаучной картине мира;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8073E9">
        <w:rPr>
          <w:rFonts w:ascii="Times New Roman" w:hAnsi="Times New Roman" w:cs="Times New Roman"/>
          <w:sz w:val="24"/>
          <w:szCs w:val="24"/>
        </w:rPr>
        <w:t>экосистемной</w:t>
      </w:r>
      <w:proofErr w:type="spellEnd"/>
      <w:r w:rsidRPr="008073E9">
        <w:rPr>
          <w:rFonts w:ascii="Times New Roman" w:hAnsi="Times New Roman" w:cs="Times New Roman"/>
          <w:sz w:val="24"/>
          <w:szCs w:val="24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умение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местообитаний, видов растений и животных;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объяснение роли биологии в практической деятельности людей, места и роли человека в природе, родства общности происхождения и эволюции растений и животных;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овладение методами биологической науки; наблюдение и описание биологических объектов и процессов; постановка биологических экспериментов и объяснение их результатов; </w:t>
      </w:r>
    </w:p>
    <w:p w:rsidR="00326E56" w:rsidRPr="008073E9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 xml:space="preserve">формирование представлений о значении биологических наук в решении локальных и глобальных экологических проблем, необходимости рационального природопользования, защиты здоровья людей в условиях быстрого изменения экологического качества окружающей среды; </w:t>
      </w:r>
    </w:p>
    <w:p w:rsidR="001161A3" w:rsidRPr="001C414A" w:rsidRDefault="00326E56" w:rsidP="008073E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•</w:t>
      </w:r>
      <w:r w:rsidRPr="008073E9">
        <w:rPr>
          <w:rFonts w:ascii="Times New Roman" w:hAnsi="Times New Roman" w:cs="Times New Roman"/>
          <w:sz w:val="24"/>
          <w:szCs w:val="24"/>
        </w:rPr>
        <w:t>освоение приёмов оказания первой помощи, рациональной организации труда и отдыха, выращивания и размножения</w:t>
      </w:r>
      <w:r w:rsidR="00C0399E" w:rsidRPr="008073E9">
        <w:rPr>
          <w:rFonts w:ascii="Times New Roman" w:hAnsi="Times New Roman" w:cs="Times New Roman"/>
          <w:sz w:val="24"/>
          <w:szCs w:val="24"/>
        </w:rPr>
        <w:t xml:space="preserve"> культурных растений и домашних </w:t>
      </w:r>
      <w:r w:rsidRPr="008073E9">
        <w:rPr>
          <w:rFonts w:ascii="Times New Roman" w:hAnsi="Times New Roman" w:cs="Times New Roman"/>
          <w:sz w:val="24"/>
          <w:szCs w:val="24"/>
        </w:rPr>
        <w:t>животных, ухода за ними.</w:t>
      </w:r>
    </w:p>
    <w:p w:rsidR="00770A88" w:rsidRDefault="00770A88" w:rsidP="008073E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72305" w:rsidRDefault="00272305" w:rsidP="008073E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72305" w:rsidRPr="008073E9" w:rsidRDefault="00272305" w:rsidP="008073E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C067C" w:rsidRPr="008073E9" w:rsidRDefault="00F65900" w:rsidP="008073E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Содержание </w:t>
      </w:r>
      <w:r w:rsidR="000C067C" w:rsidRPr="008073E9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учебного предмета</w:t>
      </w:r>
    </w:p>
    <w:p w:rsidR="00B76DBE" w:rsidRPr="008073E9" w:rsidRDefault="00B76DBE" w:rsidP="008073E9">
      <w:pPr>
        <w:shd w:val="clear" w:color="auto" w:fill="FFFFFF"/>
        <w:suppressAutoHyphens w:val="0"/>
        <w:ind w:right="1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5735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1275"/>
        <w:gridCol w:w="13325"/>
        <w:gridCol w:w="709"/>
      </w:tblGrid>
      <w:tr w:rsidR="000C067C" w:rsidRPr="008073E9" w:rsidTr="00444074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272305">
            <w:pPr>
              <w:suppressAutoHyphens w:val="0"/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272305">
            <w:pPr>
              <w:suppressAutoHyphens w:val="0"/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A76C2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Кол/</w:t>
            </w:r>
            <w:r w:rsidR="000C067C"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час</w:t>
            </w:r>
          </w:p>
        </w:tc>
      </w:tr>
      <w:tr w:rsidR="000C067C" w:rsidRPr="008073E9" w:rsidTr="00444074">
        <w:trPr>
          <w:trHeight w:val="1400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99E" w:rsidRPr="008073E9" w:rsidRDefault="00CB2B5C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Разд</w:t>
            </w:r>
            <w:r w:rsidR="00C0399E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ел 1. От клетки до </w:t>
            </w:r>
            <w:proofErr w:type="spellStart"/>
            <w:r w:rsidR="00C0399E" w:rsidRPr="008073E9"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proofErr w:type="spellEnd"/>
            <w:r w:rsidR="00D640A6"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C067C" w:rsidRPr="008073E9" w:rsidRDefault="00C0399E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сфер</w:t>
            </w:r>
            <w:r w:rsidR="00B76DBE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821839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живых организмов. Ч. Дарвин о происхождении видов. История развития жизни на Земле. Систематика живых организмов. Обобщение  и систематизация знаний по теме «От клетки до биосферы» </w:t>
            </w:r>
            <w:r w:rsidR="000C067C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Мир живых организмов. Уровни организации и свойства живого. Основные положения учения Ч.Дарвина о естественном отборе. Естественная система живой природы как отражение эволюции жизни на Земле. Царства живой природы.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4154" w:rsidRPr="008073E9" w:rsidRDefault="00C94154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067C" w:rsidRPr="008073E9" w:rsidRDefault="00CB2B5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0C067C" w:rsidRPr="008073E9" w:rsidTr="00444074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Раздел2. </w:t>
            </w:r>
          </w:p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Царство </w:t>
            </w:r>
            <w:proofErr w:type="spellStart"/>
            <w:proofErr w:type="gramStart"/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Прокари</w:t>
            </w:r>
            <w:proofErr w:type="spellEnd"/>
            <w:r w:rsidR="001C41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  <w:proofErr w:type="spellStart"/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оты</w:t>
            </w:r>
            <w:proofErr w:type="spellEnd"/>
            <w:proofErr w:type="gramEnd"/>
          </w:p>
          <w:p w:rsidR="000C067C" w:rsidRPr="008073E9" w:rsidRDefault="000C067C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3253" w:rsidRPr="008073E9" w:rsidRDefault="000C067C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Происхожд</w:t>
            </w:r>
            <w:r w:rsidR="009C681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ение и эволюция бактерий. Общие </w:t>
            </w:r>
            <w:proofErr w:type="spell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</w:t>
            </w:r>
            <w:proofErr w:type="gram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a</w:t>
            </w:r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прокариотических</w:t>
            </w:r>
            <w:proofErr w:type="spell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организмов. Многообразие форм бактерий. Особенности строения бактериальной клетки. Понятие о типах обмена </w:t>
            </w:r>
            <w:proofErr w:type="gram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прокариот. Особенности организации и </w:t>
            </w:r>
            <w:proofErr w:type="spellStart"/>
            <w:proofErr w:type="gram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="00413253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знедея</w:t>
            </w:r>
            <w:r w:rsidR="00770A88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тельности</w:t>
            </w:r>
            <w:proofErr w:type="spellEnd"/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прокариот; распространенность и роль в биоценозах. Экологическая роль и медицинское значение (на примере представителей </w:t>
            </w:r>
            <w:proofErr w:type="spell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подцарства</w:t>
            </w:r>
            <w:proofErr w:type="spell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Настоящие бактерии).</w:t>
            </w:r>
            <w:r w:rsidRPr="008073E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Основные понятия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 Безъядерные (</w:t>
            </w:r>
            <w:proofErr w:type="spell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прокариотические</w:t>
            </w:r>
            <w:proofErr w:type="spell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клетки. </w:t>
            </w:r>
            <w:proofErr w:type="spell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Эукариотические</w:t>
            </w:r>
            <w:proofErr w:type="spell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клетки, имеющие ограниченное оболочкой ядро. Клетка — элементарная структурно-функциональная единица всего живого</w:t>
            </w:r>
            <w:r w:rsidRPr="008073E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4154" w:rsidRPr="008073E9" w:rsidRDefault="00C94154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C067C" w:rsidRPr="008073E9" w:rsidTr="00444074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3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1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Царство Грибы </w:t>
            </w:r>
          </w:p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3253" w:rsidRPr="008073E9" w:rsidRDefault="000C067C" w:rsidP="00272305">
            <w:pPr>
              <w:shd w:val="clear" w:color="auto" w:fill="FFFFFF"/>
              <w:suppressAutoHyphens w:val="0"/>
              <w:ind w:left="24"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Происхождение и эволюция грибов. </w:t>
            </w:r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Особенности строения клеток грибов. Основные черты организации многоклеточных грибов. Отделы: </w:t>
            </w:r>
            <w:proofErr w:type="spellStart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Хитридиомикота</w:t>
            </w:r>
            <w:proofErr w:type="spellEnd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Зигомикота</w:t>
            </w:r>
            <w:proofErr w:type="spellEnd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Аскомикота</w:t>
            </w:r>
            <w:proofErr w:type="spellEnd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Базидиомикота</w:t>
            </w:r>
            <w:proofErr w:type="spellEnd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Омикота</w:t>
            </w:r>
            <w:proofErr w:type="spellEnd"/>
            <w:r w:rsidRPr="008073E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; группа Несовершенные грибы. 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жизнедеятельности и распространение. Роль грибов в биоценозах и хозя</w:t>
            </w:r>
            <w:r w:rsidR="00CB2B5C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йственной деятельности человека. 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Схемы строения представителей Различных систематических групп грибов. Различные представители царства Грибы. Строение плодового тела шляпочного гриба.Понятие о симбиозе. Общая характеристика лишайников. Типы слоевищ лишайников; особенности жизнедеятельности, распространенность и экологическая роль лишайников.Демонстрация. Схемы строения лишайников. Различные представители лишайников.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5A00" w:rsidRPr="008073E9" w:rsidRDefault="00815A00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0C067C" w:rsidRPr="008073E9" w:rsidTr="00444074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4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Царство Растения </w:t>
            </w:r>
          </w:p>
          <w:p w:rsidR="0048237D" w:rsidRPr="008073E9" w:rsidRDefault="000C067C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hd w:val="clear" w:color="auto" w:fill="FFFFFF"/>
              <w:suppressAutoHyphens w:val="0"/>
              <w:ind w:right="5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Растительный организм как целостная система. Клетки, ткани, органы и системы органов растений. Регуляция жизнедеятельности растений; фитогормоны. Особенности жизнедеятельности растений; фотосинтез, пигменты. Систематика растений; низшие и высшие растения.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1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Демонстрация. Рисунки учебника, показывающие особенности строения и жизнедеятельности различных п</w:t>
            </w:r>
            <w:r w:rsidR="00CA40BA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редставителей царства растений</w:t>
            </w:r>
            <w:proofErr w:type="gramStart"/>
            <w:r w:rsidR="00CA40BA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хемы, отражающие основные направления эволюции растительных </w:t>
            </w:r>
            <w:proofErr w:type="spell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организмов.Водоросли</w:t>
            </w:r>
            <w:proofErr w:type="spell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A40BA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как древней</w:t>
            </w:r>
            <w:r w:rsidR="00B24F5B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="00CA40BA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шая</w:t>
            </w:r>
            <w:proofErr w:type="spellEnd"/>
            <w:r w:rsidR="00CA40BA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группа </w:t>
            </w:r>
            <w:proofErr w:type="spellStart"/>
            <w:r w:rsidR="00CA40BA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растений.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="00B24F5B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щая</w:t>
            </w:r>
            <w:proofErr w:type="spellEnd"/>
            <w:r w:rsidR="00B24F5B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характеристика водорослей. Особенности строения тела. 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Одноклеточные и многоклеточные водоросли. Многообразие водорослей: отделы Зеленые водоросли, Бурые и Красные водоросли. Распространение в водных и наземных биоценозах, экологическая роль водорослей. Практическое значение.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1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 работа.Изучени</w:t>
            </w:r>
            <w:r w:rsidR="0048237D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 внешнего строения водорослей*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Происхождение и общая характеристика высших растений. Особенности организации и индивидуального развития высших растений.Споровые растения. Общая характеристика, происхождение.Отдел Моховидные; особенности организации, жизненного цикла. Распространение и роль в биоценозах.</w:t>
            </w:r>
          </w:p>
          <w:p w:rsidR="00413253" w:rsidRPr="008073E9" w:rsidRDefault="000C067C" w:rsidP="008073E9">
            <w:pPr>
              <w:shd w:val="clear" w:color="auto" w:fill="FFFFFF"/>
              <w:suppressAutoHyphens w:val="0"/>
              <w:ind w:left="34" w:right="1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 Плауновидные; особенности организации, жизненного цикла. Распространение и роль в биоценозах.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34" w:right="1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Отдел Хвощевидные; особенности организации, жизненного цикла. Распространение и роль в биоценозах.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1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Отдел </w:t>
            </w:r>
            <w:proofErr w:type="gram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Папоротниковидные</w:t>
            </w:r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 Происхождение и особенности организации папоротников. Жизненный цикл папоротников. Распространение папоротников в природе и их роль в биоценозах.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Демонстрация. Схемы строения и жизненных циклов мхов, хвощей и плаунов. Различные представители мхов, плаунов и хвощей. Схемы строения папоротника; древние</w:t>
            </w:r>
            <w:r w:rsidR="00411418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папоротниковидные.Схема 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развития папоротника. 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Происхождение и особенности организации голосеменных растений; строение тела, жизненные формы голосеменных. Многообразие, распространенность голосеменных, их роль в биоценозах и практическое значение.Демонстрация. Схемы строения </w:t>
            </w:r>
            <w:proofErr w:type="gram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голосеменных</w:t>
            </w:r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циклразвития сосны. Различные представители голосеменных</w:t>
            </w:r>
            <w:proofErr w:type="gram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.Л</w:t>
            </w:r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абораторная работа</w:t>
            </w:r>
            <w:r w:rsidR="0048237D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строения и многообразия голосеменных растений*.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ind w:left="1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Происхождение и особенности организации покрытосеменных растений; строение тела, жизненные формы покрытосеменных. Классы Однодольные и Двудольные, основные семейства (2 семейства однодольных и 3 семейства двудольных растений). Многообразие, распространенность цветковых, их рольв биоценозах, в жизни человека и его хозяйственной деятельности.</w:t>
            </w:r>
          </w:p>
          <w:p w:rsidR="000C067C" w:rsidRPr="008073E9" w:rsidRDefault="000C067C" w:rsidP="008073E9">
            <w:pPr>
              <w:shd w:val="clear" w:color="auto" w:fill="FFFFFF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Демонстрация. Схема строения цветкового растения; строения цветка. Цикл развития цветковых растений (</w:t>
            </w:r>
            <w:proofErr w:type="gram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двойное</w:t>
            </w:r>
            <w:proofErr w:type="gram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оплодот</w:t>
            </w:r>
            <w:r w:rsidR="00B24F5B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ворение</w:t>
            </w:r>
            <w:proofErr w:type="spellEnd"/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). Представители различных семейств покрытосеменных растений.</w:t>
            </w:r>
            <w:r w:rsidR="008852ED" w:rsidRPr="008073E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8073E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сновные понятия</w:t>
            </w: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 Растительный организм. Низшие растения. Отделы растений. Зеленые, бурые и красные водоросли.Мхи, плауны, хвощи, папоротники; жизненный цикл; спорофит и гаметофит.Голосеменные растения; значение появления семени; жизненный цикл сосны; спорофит и гаметофит.Высшие растения. Отделы растений. Покрытосеменные растения; значение появления плода; жизненный цикл цветкового растения; спорофит и гаметофит.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C" w:rsidRPr="008073E9" w:rsidRDefault="000C067C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C067C" w:rsidRPr="008073E9" w:rsidRDefault="000C067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94154"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B2B5C" w:rsidRPr="008073E9" w:rsidTr="00444074">
        <w:trPr>
          <w:trHeight w:val="640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B5C" w:rsidRPr="008073E9" w:rsidRDefault="00CB2B5C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99E" w:rsidRPr="008073E9" w:rsidRDefault="00CB2B5C" w:rsidP="002723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Раздел 5</w:t>
            </w:r>
            <w:r w:rsidR="00A76C2C" w:rsidRPr="008073E9">
              <w:rPr>
                <w:rFonts w:ascii="Times New Roman" w:hAnsi="Times New Roman" w:cs="Times New Roman"/>
                <w:sz w:val="24"/>
                <w:szCs w:val="24"/>
              </w:rPr>
              <w:t>. Растения</w:t>
            </w:r>
          </w:p>
          <w:p w:rsidR="00CB2B5C" w:rsidRPr="008073E9" w:rsidRDefault="00A76C2C" w:rsidP="002723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8B5F11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среда</w:t>
            </w: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B5C" w:rsidRPr="008073E9" w:rsidRDefault="00CB2B5C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Растительные сообщества. Многообразие фитоценозов</w:t>
            </w:r>
          </w:p>
          <w:p w:rsidR="008852ED" w:rsidRPr="008073E9" w:rsidRDefault="00CB2B5C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Растения и человек. Охрана растений  и  растительных сообществ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B5C" w:rsidRPr="008073E9" w:rsidRDefault="00CB2B5C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B2B5C" w:rsidRPr="008073E9" w:rsidRDefault="00C94154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44074" w:rsidRPr="008073E9" w:rsidTr="00444074">
        <w:trPr>
          <w:trHeight w:val="640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E5A" w:rsidRPr="008073E9" w:rsidRDefault="00D00E5A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44074" w:rsidRPr="008073E9" w:rsidRDefault="00444074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074" w:rsidRPr="008073E9" w:rsidRDefault="00444074" w:rsidP="008073E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Раздел 6. </w:t>
            </w: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Царство </w:t>
            </w:r>
            <w:proofErr w:type="gramStart"/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Живот</w:t>
            </w:r>
            <w:r w:rsidR="00815A00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ные</w:t>
            </w:r>
            <w:proofErr w:type="spellEnd"/>
            <w:proofErr w:type="gramEnd"/>
          </w:p>
          <w:p w:rsidR="00444074" w:rsidRPr="008073E9" w:rsidRDefault="00444074" w:rsidP="008073E9">
            <w:pPr>
              <w:pStyle w:val="1"/>
              <w:spacing w:before="0" w:after="0" w:line="240" w:lineRule="auto"/>
            </w:pP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4074" w:rsidRPr="008073E9" w:rsidRDefault="00444074" w:rsidP="008073E9">
            <w:pPr>
              <w:pStyle w:val="1"/>
              <w:spacing w:before="0" w:after="0" w:line="240" w:lineRule="auto"/>
            </w:pPr>
            <w:r w:rsidRPr="008073E9">
              <w:t>Общее знакомство с животными. Животные ткани, органы и системы органов животных.</w:t>
            </w:r>
            <w:r w:rsidRPr="008073E9">
              <w:rPr>
                <w:i/>
              </w:rPr>
              <w:t xml:space="preserve"> Организм животного как биосистема. </w:t>
            </w:r>
            <w:r w:rsidRPr="008073E9">
      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      </w:r>
            <w:r w:rsidR="00572F7E" w:rsidRPr="008073E9">
              <w:rPr>
                <w:bCs/>
                <w:i/>
              </w:rPr>
              <w:t>Одноклеточные животные, или Простейшие</w:t>
            </w:r>
            <w:r w:rsidR="00572F7E" w:rsidRPr="008073E9">
              <w:t xml:space="preserve">. Общая характеристика простейших. </w:t>
            </w:r>
            <w:r w:rsidR="00572F7E" w:rsidRPr="008073E9">
              <w:rPr>
                <w:i/>
              </w:rPr>
              <w:t>Происхождение простейших</w:t>
            </w:r>
            <w:r w:rsidR="00572F7E" w:rsidRPr="008073E9">
      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      </w:r>
          </w:p>
          <w:p w:rsidR="00572F7E" w:rsidRPr="008073E9" w:rsidRDefault="00F65900" w:rsidP="008073E9">
            <w:pPr>
              <w:pStyle w:val="1"/>
              <w:spacing w:before="0" w:after="0" w:line="240" w:lineRule="auto"/>
            </w:pPr>
            <w:r w:rsidRPr="008073E9">
              <w:rPr>
                <w:bCs/>
              </w:rPr>
              <w:t>Тип Кишечно</w:t>
            </w:r>
            <w:r w:rsidR="00572F7E" w:rsidRPr="008073E9">
              <w:rPr>
                <w:bCs/>
              </w:rPr>
              <w:t>полостные</w:t>
            </w:r>
            <w:proofErr w:type="gramStart"/>
            <w:r w:rsidR="00572F7E" w:rsidRPr="008073E9">
              <w:rPr>
                <w:bCs/>
              </w:rPr>
              <w:t xml:space="preserve"> .</w:t>
            </w:r>
            <w:proofErr w:type="gramEnd"/>
            <w:r w:rsidR="00572F7E" w:rsidRPr="008073E9">
              <w:rPr>
                <w:bCs/>
              </w:rPr>
              <w:t xml:space="preserve">Многоклеточные животные. </w:t>
            </w:r>
            <w:proofErr w:type="gramStart"/>
            <w:r w:rsidR="00572F7E" w:rsidRPr="008073E9">
              <w:t>Общая</w:t>
            </w:r>
            <w:proofErr w:type="gramEnd"/>
            <w:r w:rsidR="00572F7E" w:rsidRPr="008073E9">
              <w:t xml:space="preserve"> характеристика типа Кишечнополостные. Регенерация. </w:t>
            </w:r>
            <w:r w:rsidR="00572F7E" w:rsidRPr="008073E9">
              <w:rPr>
                <w:i/>
              </w:rPr>
              <w:t>Происхождение кишечнополостных</w:t>
            </w:r>
            <w:proofErr w:type="gramStart"/>
            <w:r w:rsidR="00572F7E" w:rsidRPr="008073E9">
              <w:rPr>
                <w:i/>
              </w:rPr>
              <w:t>.</w:t>
            </w:r>
            <w:r w:rsidR="00572F7E" w:rsidRPr="008073E9">
              <w:t>З</w:t>
            </w:r>
            <w:proofErr w:type="gramEnd"/>
            <w:r w:rsidR="00572F7E" w:rsidRPr="008073E9">
              <w:t>начение кишечнополостных в природе и жизни человека.</w:t>
            </w:r>
          </w:p>
          <w:p w:rsidR="00572F7E" w:rsidRPr="008073E9" w:rsidRDefault="00815A00" w:rsidP="008073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Типы червей</w:t>
            </w:r>
            <w:r w:rsidR="00572F7E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572F7E" w:rsidRPr="008073E9">
              <w:rPr>
                <w:rFonts w:ascii="Times New Roman" w:hAnsi="Times New Roman" w:cs="Times New Roman"/>
                <w:sz w:val="24"/>
                <w:szCs w:val="24"/>
              </w:rPr>
              <w:t>Тип Плоские черви, общая характеристика. Тип Круглые черви, общая характеристика. Тип</w:t>
            </w:r>
            <w:r w:rsidR="00F65900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Кольчатые черви, общая характе</w:t>
            </w:r>
            <w:r w:rsidR="00572F7E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      </w:r>
            <w:r w:rsidR="00572F7E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червей.</w:t>
            </w:r>
          </w:p>
          <w:p w:rsidR="008459C6" w:rsidRPr="008073E9" w:rsidRDefault="00572F7E" w:rsidP="008073E9">
            <w:p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Тип Моллюски.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Общая характеристика типа Моллюски. Многообразие моллюсков. </w:t>
            </w:r>
            <w:r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моллюсков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и их значение в природе и жизни человека.</w:t>
            </w:r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Тип Членистоногие</w:t>
            </w:r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Общая характеристика типа Членистоногие. Среды жизни. </w:t>
            </w:r>
            <w:r w:rsidR="00000CB2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Происхождение </w:t>
            </w:r>
            <w:r w:rsidR="00000CB2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членистоногих</w:t>
            </w:r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. Охрана членистоногих. Класс  </w:t>
            </w:r>
            <w:proofErr w:type="gramStart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Ракообразные</w:t>
            </w:r>
            <w:proofErr w:type="gramEnd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. Особенности строения и жизнедеятельности ракообразных, их значение в природе и жизни человека. Класс </w:t>
            </w:r>
            <w:proofErr w:type="gramStart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Паукообразные</w:t>
            </w:r>
            <w:proofErr w:type="gramEnd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. Особенности строения и жизнедеятельности паукообразных, их значение в природе и жизни человека</w:t>
            </w:r>
            <w:proofErr w:type="gramStart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15A00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815A00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лещи -</w:t>
            </w:r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переносчики возбудителей з</w:t>
            </w:r>
            <w:r w:rsidR="00815A00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аболеваний животных и человека. </w:t>
            </w:r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Меры </w:t>
            </w:r>
            <w:proofErr w:type="spellStart"/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профилак</w:t>
            </w:r>
            <w:r w:rsidR="00815A00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тики</w:t>
            </w:r>
            <w:proofErr w:type="gramStart"/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  <w:proofErr w:type="spellEnd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Насекомые. Особенности строения и жизнедеятельности насекомых. Поведение насекомых, </w:t>
            </w:r>
            <w:r w:rsidR="00000CB2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инстинкты.</w:t>
            </w:r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насекомых в природе и сельскохозяйственной деятельности человека. Насекомые – вредители. </w:t>
            </w:r>
            <w:r w:rsidR="00000CB2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Меры по сокращению </w:t>
            </w:r>
            <w:proofErr w:type="gramStart"/>
            <w:r w:rsidR="00000CB2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числен</w:t>
            </w:r>
            <w:r w:rsidR="00765C68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="00000CB2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ности</w:t>
            </w:r>
            <w:proofErr w:type="spellEnd"/>
            <w:proofErr w:type="gramEnd"/>
            <w:r w:rsidR="00000CB2"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насекомых-вредителей. Насекомые, снижающие численность вредителей растений.</w:t>
            </w:r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Насекомые – переносчики возбудителей и паразиты человека и домашних животных. Одомашненные насекомые: медоносная пчела и тутовый шелкопряд. Тип </w:t>
            </w:r>
            <w:proofErr w:type="gramStart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Иглокожие</w:t>
            </w:r>
            <w:proofErr w:type="gramEnd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. Общая характеристика типа. Многообразие </w:t>
            </w:r>
            <w:proofErr w:type="gramStart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иглокожих</w:t>
            </w:r>
            <w:proofErr w:type="gramEnd"/>
            <w:r w:rsidR="00000CB2" w:rsidRPr="008073E9">
              <w:rPr>
                <w:rFonts w:ascii="Times New Roman" w:hAnsi="Times New Roman" w:cs="Times New Roman"/>
                <w:sz w:val="24"/>
                <w:szCs w:val="24"/>
              </w:rPr>
              <w:t>. Классы Морские звёзды, Морские ежи, Голотурии. Многообразие и экологическое значение</w:t>
            </w:r>
            <w:r w:rsidR="00765C68" w:rsidRPr="00807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00CB2" w:rsidRPr="008073E9" w:rsidRDefault="00000CB2" w:rsidP="008073E9">
            <w:p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Тип Хордовые. Общая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типа Хордовых. Подтип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Бесчерепные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      </w:r>
          </w:p>
          <w:p w:rsidR="00000CB2" w:rsidRPr="008073E9" w:rsidRDefault="00000CB2" w:rsidP="008073E9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      </w:r>
            <w:r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земноводных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. Многообразие современных земноводных и их охрана. Значение земноводных в природе и жизни человека.  Класс Пресмыкающиеся. Общая характеристика класса Пресмыкающиеся. Места обитания, особенности</w:t>
            </w:r>
            <w:bookmarkStart w:id="1" w:name="page11"/>
            <w:bookmarkEnd w:id="1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внешнего и внутреннего строения пресмыкающихся. Размножение пресмыкающихся. </w:t>
            </w:r>
            <w:r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и многообразие древних пресмыкающихся. Значение пресмыкающихся в природе и жизни человека. </w:t>
            </w:r>
          </w:p>
          <w:p w:rsidR="00000CB2" w:rsidRPr="008073E9" w:rsidRDefault="00000CB2" w:rsidP="008073E9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Класс 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      </w:r>
            <w:r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Сезонные явления в жизни птиц. Экологические группы птиц.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Происхождение птиц. Значение птиц в природе и жизни человека. Охрана птиц. Птицеводство. </w:t>
            </w:r>
            <w:r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Домашние птицы, приемы выращивания и ухода за птицами.</w:t>
            </w:r>
          </w:p>
          <w:p w:rsidR="001161A3" w:rsidRPr="00272305" w:rsidRDefault="00000CB2" w:rsidP="008073E9">
            <w:p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Класс 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      </w:r>
            <w:r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рассудочное поведение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 </w:t>
            </w:r>
            <w:r w:rsidRPr="008073E9">
              <w:rPr>
                <w:rFonts w:ascii="Times New Roman" w:hAnsi="Times New Roman" w:cs="Times New Roman"/>
                <w:i/>
                <w:sz w:val="24"/>
                <w:szCs w:val="24"/>
              </w:rPr>
              <w:t>Многообразие птиц и млекопитающих родного края.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9FA" w:rsidRPr="008073E9" w:rsidRDefault="00D949FA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601D1A" w:rsidRPr="008073E9" w:rsidRDefault="00601D1A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E52F7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4074" w:rsidRPr="008073E9" w:rsidTr="00444074">
        <w:trPr>
          <w:trHeight w:val="32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F7E" w:rsidRPr="008073E9" w:rsidRDefault="00572F7E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44074" w:rsidRPr="008073E9" w:rsidRDefault="00572F7E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074" w:rsidRPr="008073E9" w:rsidRDefault="00572F7E" w:rsidP="008073E9">
            <w:pPr>
              <w:pStyle w:val="1"/>
              <w:spacing w:before="0" w:after="0" w:line="240" w:lineRule="auto"/>
            </w:pPr>
            <w:r w:rsidRPr="008073E9">
              <w:rPr>
                <w:bCs/>
              </w:rPr>
              <w:t>Раздел  7. Вирусы</w:t>
            </w: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074" w:rsidRPr="008073E9" w:rsidRDefault="008459C6" w:rsidP="008073E9">
            <w:pPr>
              <w:pStyle w:val="1"/>
              <w:spacing w:before="0" w:after="0" w:line="240" w:lineRule="auto"/>
            </w:pPr>
            <w:r w:rsidRPr="008073E9">
              <w:rPr>
                <w:bCs/>
              </w:rPr>
              <w:t>Организм.</w:t>
            </w:r>
            <w:r w:rsidR="00572F7E" w:rsidRPr="008073E9">
              <w:rPr>
                <w:bCs/>
              </w:rPr>
              <w:t>Многообразие организмов.</w:t>
            </w:r>
            <w:r w:rsidR="00444074" w:rsidRPr="008073E9">
              <w:rPr>
                <w:bCs/>
              </w:rPr>
              <w:t>Клето</w:t>
            </w:r>
            <w:r w:rsidR="00535775" w:rsidRPr="008073E9">
              <w:rPr>
                <w:bCs/>
              </w:rPr>
              <w:t xml:space="preserve">чные и неклеточные формы жизни. </w:t>
            </w:r>
            <w:r w:rsidR="00444074" w:rsidRPr="008073E9">
              <w:rPr>
                <w:bCs/>
              </w:rPr>
              <w:t>Вирусы.</w:t>
            </w:r>
            <w:r w:rsidR="00444074" w:rsidRPr="008073E9">
              <w:t>Общая характеристика вирусов. История их от</w:t>
            </w:r>
            <w:r w:rsidR="00572F7E" w:rsidRPr="008073E9">
              <w:t>крытия. Происхождение вирусов.</w:t>
            </w:r>
            <w:r w:rsidR="00444074" w:rsidRPr="008073E9">
              <w:t>Строение вируса на примере вируса табачной мозаики. Взаимодействие вируса и клетки.Вирусы — возбудители опасных заболеваний человека. Профилактика заболевания гриппом.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074" w:rsidRPr="008073E9" w:rsidRDefault="00444074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94154" w:rsidRPr="008073E9" w:rsidRDefault="00C94154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</w:tr>
      <w:tr w:rsidR="00444074" w:rsidRPr="008073E9" w:rsidTr="00444074">
        <w:trPr>
          <w:trHeight w:val="323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F7E" w:rsidRPr="008073E9" w:rsidRDefault="00572F7E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72F7E" w:rsidRPr="008073E9" w:rsidRDefault="00572F7E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44074" w:rsidRPr="008073E9" w:rsidRDefault="00572F7E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59C6" w:rsidRPr="008073E9" w:rsidRDefault="008459C6" w:rsidP="008073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44074" w:rsidRPr="008073E9" w:rsidRDefault="00572F7E" w:rsidP="008073E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Раздел 8. </w:t>
            </w:r>
            <w:proofErr w:type="spellStart"/>
            <w:proofErr w:type="gramStart"/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Экосис</w:t>
            </w:r>
            <w:proofErr w:type="spellEnd"/>
            <w:r w:rsidR="008459C6"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  <w:proofErr w:type="gramEnd"/>
          </w:p>
          <w:p w:rsidR="00444074" w:rsidRPr="008073E9" w:rsidRDefault="00444074" w:rsidP="008073E9">
            <w:pPr>
              <w:pStyle w:val="1"/>
              <w:spacing w:before="0" w:after="0" w:line="240" w:lineRule="auto"/>
            </w:pP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186" w:rsidRPr="008073E9" w:rsidRDefault="006C3186" w:rsidP="008073E9">
            <w:pPr>
              <w:pStyle w:val="1"/>
              <w:spacing w:before="0" w:after="0" w:line="240" w:lineRule="auto"/>
              <w:rPr>
                <w:bCs/>
              </w:rPr>
            </w:pPr>
          </w:p>
          <w:p w:rsidR="00444074" w:rsidRPr="008073E9" w:rsidRDefault="00572F7E" w:rsidP="008073E9">
            <w:pPr>
              <w:pStyle w:val="1"/>
              <w:spacing w:before="0" w:after="0" w:line="240" w:lineRule="auto"/>
            </w:pPr>
            <w:r w:rsidRPr="008073E9">
              <w:rPr>
                <w:bCs/>
              </w:rPr>
              <w:t>Экосистема.</w:t>
            </w:r>
            <w:r w:rsidR="00444074" w:rsidRPr="008073E9">
              <w:rPr>
                <w:bCs/>
              </w:rPr>
              <w:t xml:space="preserve">Экология, экологические факторы, их влияние на организмы. </w:t>
            </w:r>
            <w:proofErr w:type="spellStart"/>
            <w:r w:rsidR="00444074" w:rsidRPr="008073E9">
              <w:rPr>
                <w:bCs/>
              </w:rPr>
              <w:t>Экосистемная</w:t>
            </w:r>
            <w:proofErr w:type="spellEnd"/>
            <w:r w:rsidR="00444074" w:rsidRPr="008073E9">
              <w:rPr>
                <w:bCs/>
              </w:rPr>
      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      </w:r>
            <w:r w:rsidR="00444074" w:rsidRPr="008073E9">
              <w:t xml:space="preserve">иогеоценоз). </w:t>
            </w:r>
            <w:proofErr w:type="spellStart"/>
            <w:r w:rsidR="00444074" w:rsidRPr="008073E9">
              <w:t>Агроэкосистема</w:t>
            </w:r>
            <w:proofErr w:type="spellEnd"/>
            <w:r w:rsidR="00444074" w:rsidRPr="008073E9">
              <w:t xml:space="preserve"> (</w:t>
            </w:r>
            <w:proofErr w:type="spellStart"/>
            <w:r w:rsidR="00444074" w:rsidRPr="008073E9">
              <w:t>агроценоз</w:t>
            </w:r>
            <w:proofErr w:type="spellEnd"/>
            <w:r w:rsidR="00444074" w:rsidRPr="008073E9">
              <w:t xml:space="preserve">) как искусственное сообщество организмов. </w:t>
            </w:r>
            <w:r w:rsidR="00444074" w:rsidRPr="008073E9">
              <w:rPr>
                <w:i/>
              </w:rPr>
              <w:t xml:space="preserve">Круговорот веществ и поток энергии в биогеоценозах. </w:t>
            </w:r>
            <w:r w:rsidR="00444074" w:rsidRPr="008073E9">
              <w:t>Биосфера – глобальная экосистема. В. И.  Вернадский – основоположник учения о биосфере. Структура</w:t>
            </w:r>
            <w:bookmarkStart w:id="2" w:name="page23"/>
            <w:bookmarkEnd w:id="2"/>
            <w:r w:rsidR="00444074" w:rsidRPr="008073E9">
              <w:t xml:space="preserve"> биосферы. Распространение и роль живого вещества в биосфере.</w:t>
            </w:r>
            <w:r w:rsidR="00444074" w:rsidRPr="008073E9">
              <w:rPr>
                <w:i/>
              </w:rPr>
              <w:t xml:space="preserve"> Ноосфера. Краткая история эволюции биосферы</w:t>
            </w:r>
            <w:r w:rsidR="00535775" w:rsidRPr="008073E9">
              <w:rPr>
                <w:i/>
              </w:rPr>
              <w:t xml:space="preserve">. </w:t>
            </w:r>
            <w:r w:rsidR="00444074" w:rsidRPr="008073E9">
              <w:t>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074" w:rsidRPr="008073E9" w:rsidRDefault="00444074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94154" w:rsidRPr="008073E9" w:rsidRDefault="00CE52F7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44074" w:rsidRPr="008073E9" w:rsidTr="006C3186">
        <w:trPr>
          <w:trHeight w:val="281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074" w:rsidRPr="008073E9" w:rsidRDefault="00572F7E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61A3" w:rsidRPr="008073E9" w:rsidRDefault="00444074" w:rsidP="008073E9">
            <w:pPr>
              <w:pStyle w:val="1"/>
              <w:spacing w:before="0" w:after="0" w:line="240" w:lineRule="auto"/>
              <w:rPr>
                <w:bCs/>
                <w:lang w:val="en-US"/>
              </w:rPr>
            </w:pPr>
            <w:r w:rsidRPr="008073E9">
              <w:rPr>
                <w:bCs/>
              </w:rPr>
              <w:t>Итого</w:t>
            </w:r>
          </w:p>
        </w:tc>
        <w:tc>
          <w:tcPr>
            <w:tcW w:w="13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074" w:rsidRPr="008073E9" w:rsidRDefault="00444074" w:rsidP="008073E9">
            <w:pPr>
              <w:pStyle w:val="1"/>
              <w:spacing w:before="0" w:after="0" w:line="240" w:lineRule="auto"/>
              <w:rPr>
                <w:bCs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074" w:rsidRPr="008073E9" w:rsidRDefault="00815A00" w:rsidP="008073E9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70</w:t>
            </w:r>
          </w:p>
        </w:tc>
      </w:tr>
    </w:tbl>
    <w:p w:rsidR="006C3186" w:rsidRPr="008073E9" w:rsidRDefault="006C3186" w:rsidP="00272305">
      <w:pPr>
        <w:rPr>
          <w:rFonts w:ascii="Times New Roman" w:hAnsi="Times New Roman" w:cs="Times New Roman"/>
          <w:b/>
          <w:sz w:val="24"/>
          <w:szCs w:val="24"/>
        </w:rPr>
      </w:pPr>
    </w:p>
    <w:p w:rsidR="00D8226F" w:rsidRPr="008073E9" w:rsidRDefault="00B24F5B" w:rsidP="008073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3E9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  <w:r w:rsidR="00D8226F" w:rsidRPr="008073E9">
        <w:rPr>
          <w:rFonts w:ascii="Times New Roman" w:hAnsi="Times New Roman" w:cs="Times New Roman"/>
          <w:b/>
          <w:sz w:val="24"/>
          <w:szCs w:val="24"/>
        </w:rPr>
        <w:t>с учетом рабочей программы воспитания</w:t>
      </w:r>
    </w:p>
    <w:tbl>
      <w:tblPr>
        <w:tblStyle w:val="a4"/>
        <w:tblpPr w:leftFromText="180" w:rightFromText="180" w:vertAnchor="text" w:horzAnchor="margin" w:tblpX="108" w:tblpYSpec="top"/>
        <w:tblW w:w="15735" w:type="dxa"/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2757"/>
        <w:gridCol w:w="885"/>
      </w:tblGrid>
      <w:tr w:rsidR="00D8226F" w:rsidRPr="008073E9" w:rsidTr="00272305">
        <w:tc>
          <w:tcPr>
            <w:tcW w:w="534" w:type="dxa"/>
          </w:tcPr>
          <w:p w:rsidR="00D8226F" w:rsidRPr="008073E9" w:rsidRDefault="00C0399E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  <w:proofErr w:type="gramStart"/>
            <w:r w:rsidR="00D640A6" w:rsidRPr="008073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D640A6"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8226F" w:rsidRPr="008073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559" w:type="dxa"/>
          </w:tcPr>
          <w:p w:rsidR="00D8226F" w:rsidRPr="008073E9" w:rsidRDefault="00D8226F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Тема  раздела</w:t>
            </w:r>
          </w:p>
        </w:tc>
        <w:tc>
          <w:tcPr>
            <w:tcW w:w="12757" w:type="dxa"/>
          </w:tcPr>
          <w:p w:rsidR="00D00E5A" w:rsidRPr="008073E9" w:rsidRDefault="00D00E5A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226F" w:rsidRPr="008073E9" w:rsidRDefault="00D640A6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Модуль </w:t>
            </w:r>
            <w:r w:rsidR="00D8226F" w:rsidRPr="008073E9">
              <w:rPr>
                <w:rFonts w:ascii="Times New Roman" w:hAnsi="Times New Roman" w:cs="Times New Roman"/>
                <w:sz w:val="24"/>
                <w:szCs w:val="24"/>
              </w:rPr>
              <w:t>воспитательной программы«Школьный урок»</w:t>
            </w:r>
          </w:p>
        </w:tc>
        <w:tc>
          <w:tcPr>
            <w:tcW w:w="885" w:type="dxa"/>
          </w:tcPr>
          <w:p w:rsidR="00D8226F" w:rsidRPr="001C414A" w:rsidRDefault="008E305D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F65900" w:rsidRPr="008073E9">
              <w:rPr>
                <w:rFonts w:ascii="Times New Roman" w:hAnsi="Times New Roman" w:cs="Times New Roman"/>
                <w:sz w:val="24"/>
                <w:szCs w:val="24"/>
              </w:rPr>
              <w:t>-во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8226F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 w:rsidR="001C414A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D640A6" w:rsidRPr="008073E9" w:rsidTr="00272305">
        <w:trPr>
          <w:trHeight w:val="1275"/>
        </w:trPr>
        <w:tc>
          <w:tcPr>
            <w:tcW w:w="534" w:type="dxa"/>
          </w:tcPr>
          <w:p w:rsidR="00D640A6" w:rsidRPr="008073E9" w:rsidRDefault="00D640A6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D640A6" w:rsidRPr="008073E9" w:rsidRDefault="00D640A6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Раздел 1. От клетки до биосферы </w:t>
            </w:r>
          </w:p>
        </w:tc>
        <w:tc>
          <w:tcPr>
            <w:tcW w:w="12757" w:type="dxa"/>
            <w:vMerge w:val="restart"/>
          </w:tcPr>
          <w:p w:rsidR="00D640A6" w:rsidRPr="008073E9" w:rsidRDefault="00D640A6" w:rsidP="00272305">
            <w:pPr>
              <w:pStyle w:val="ad"/>
              <w:rPr>
                <w:rStyle w:val="CharAttribute3"/>
                <w:rFonts w:hAnsi="Times New Roman"/>
                <w:i/>
                <w:sz w:val="24"/>
              </w:rPr>
            </w:pPr>
            <w:r w:rsidRPr="008073E9">
              <w:t xml:space="preserve">Развитие социально значимых отношений обучающихся и накопление ими опыта осуществления социально значимых дел. </w:t>
            </w:r>
            <w:r w:rsidRPr="008073E9">
              <w:rPr>
                <w:rStyle w:val="CharAttribute484"/>
                <w:rFonts w:eastAsia="Calibri"/>
                <w:i w:val="0"/>
                <w:sz w:val="24"/>
              </w:rPr>
              <w:t>К наиболее важным из них относятся следующие</w:t>
            </w:r>
            <w:proofErr w:type="gramStart"/>
            <w:r w:rsidRPr="008073E9">
              <w:rPr>
                <w:rStyle w:val="CharAttribute484"/>
                <w:rFonts w:eastAsia="Calibri"/>
                <w:i w:val="0"/>
                <w:sz w:val="24"/>
              </w:rPr>
              <w:t>:</w:t>
            </w:r>
            <w:r w:rsidRPr="008073E9">
              <w:t>б</w:t>
            </w:r>
            <w:proofErr w:type="gramEnd"/>
            <w:r w:rsidRPr="008073E9">
              <w:t>ыть</w:t>
            </w:r>
            <w:r w:rsidRPr="008073E9">
              <w:rPr>
                <w:rStyle w:val="CharAttribute3"/>
                <w:rFonts w:hAnsi="Times New Roman"/>
                <w:sz w:val="24"/>
              </w:rPr>
              <w:t xml:space="preserve"> трудолюбивым, следуя принципу «делу</w:t>
            </w:r>
            <w:r w:rsidR="00770A88" w:rsidRPr="008073E9">
              <w:rPr>
                <w:rStyle w:val="CharAttribute3"/>
                <w:rFonts w:hAnsi="Times New Roman"/>
                <w:sz w:val="24"/>
              </w:rPr>
              <w:t>-</w:t>
            </w:r>
            <w:r w:rsidRPr="008073E9">
              <w:rPr>
                <w:rStyle w:val="CharAttribute3"/>
                <w:rFonts w:hAnsi="Times New Roman"/>
                <w:sz w:val="24"/>
              </w:rPr>
              <w:t xml:space="preserve"> время, потехе </w:t>
            </w:r>
            <w:r w:rsidR="00770A88" w:rsidRPr="008073E9">
              <w:t>-</w:t>
            </w:r>
            <w:r w:rsidRPr="008073E9">
              <w:rPr>
                <w:rStyle w:val="CharAttribute3"/>
                <w:rFonts w:hAnsi="Times New Roman"/>
                <w:sz w:val="24"/>
              </w:rPr>
              <w:t>час» как в учебных занятиях, так и в домашних делах, доводить начатое дело до конца;</w:t>
            </w:r>
            <w:r w:rsidR="0048511F" w:rsidRPr="008073E9">
              <w:rPr>
                <w:rStyle w:val="CharAttribute3"/>
                <w:rFonts w:hAnsi="Times New Roman"/>
                <w:sz w:val="24"/>
              </w:rPr>
              <w:t xml:space="preserve">знать и любить свою Родину- </w:t>
            </w:r>
            <w:r w:rsidRPr="008073E9">
              <w:rPr>
                <w:rStyle w:val="CharAttribute3"/>
                <w:rFonts w:hAnsi="Times New Roman"/>
                <w:sz w:val="24"/>
              </w:rPr>
              <w:t xml:space="preserve">свой родной дом, двор, улицу, город, село, свою страну; </w:t>
            </w:r>
          </w:p>
          <w:p w:rsidR="00413253" w:rsidRPr="008073E9" w:rsidRDefault="00D640A6" w:rsidP="00272305">
            <w:pPr>
              <w:pStyle w:val="ad"/>
              <w:rPr>
                <w:rFonts w:eastAsia="Batang"/>
              </w:rPr>
            </w:pPr>
            <w:proofErr w:type="gramStart"/>
            <w:r w:rsidRPr="008073E9">
              <w:rPr>
                <w:rStyle w:val="CharAttribute3"/>
                <w:rFonts w:hAnsi="Times New Roman"/>
                <w:sz w:val="24"/>
              </w:rPr>
              <w:t xml:space="preserve">- беречь и охранять природу (ухаживать за </w:t>
            </w:r>
            <w:r w:rsidR="0048511F" w:rsidRPr="008073E9">
              <w:rPr>
                <w:rStyle w:val="CharAttribute3"/>
                <w:rFonts w:hAnsi="Times New Roman"/>
                <w:sz w:val="24"/>
              </w:rPr>
              <w:t xml:space="preserve">комнатными растениями в классе </w:t>
            </w:r>
            <w:r w:rsidRPr="008073E9">
              <w:rPr>
                <w:rStyle w:val="CharAttribute3"/>
                <w:rFonts w:hAnsi="Times New Roman"/>
                <w:sz w:val="24"/>
              </w:rPr>
              <w:t>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 проявлять миролюбие – не затевать конфликтов и стремиться решать спорные вопросы, не прибегая к силе;</w:t>
            </w:r>
            <w:proofErr w:type="gramEnd"/>
            <w:r w:rsidRPr="008073E9">
              <w:rPr>
                <w:rStyle w:val="CharAttribute3"/>
                <w:rFonts w:hAnsi="Times New Roman"/>
                <w:sz w:val="24"/>
              </w:rPr>
              <w:t xml:space="preserve"> - </w:t>
            </w:r>
            <w:proofErr w:type="gramStart"/>
            <w:r w:rsidRPr="008073E9">
              <w:rPr>
                <w:rStyle w:val="CharAttribute3"/>
                <w:rFonts w:hAnsi="Times New Roman"/>
                <w:sz w:val="24"/>
              </w:rPr>
              <w:t>стремиться узнавать что-то новое, проявлять любознательность, ценить знания</w:t>
            </w:r>
            <w:r w:rsidR="00770A88" w:rsidRPr="008073E9">
              <w:rPr>
                <w:rStyle w:val="CharAttribute3"/>
                <w:rFonts w:hAnsi="Times New Roman"/>
                <w:sz w:val="24"/>
              </w:rPr>
              <w:t xml:space="preserve">; </w:t>
            </w:r>
            <w:r w:rsidRPr="008073E9">
              <w:rPr>
                <w:rStyle w:val="CharAttribute3"/>
                <w:rFonts w:hAnsi="Times New Roman"/>
                <w:sz w:val="24"/>
              </w:rPr>
              <w:t>быть вежливым и опрятным, скромным и приветливым; соблюдать правила личной гигиены, режим дня, вести здоровый образ жизни; уметь сопереживать, проявлять сострадание к попавшим в беду; стремиться устанавливать хорошие отношения с другими людьми; - уметь прощать обиды, защищать слабых, по мере возможности помогать нуждающимся в этом  людям;</w:t>
            </w:r>
            <w:proofErr w:type="gramEnd"/>
            <w:r w:rsidRPr="008073E9">
              <w:rPr>
                <w:rStyle w:val="CharAttribute3"/>
                <w:rFonts w:hAnsi="Times New Roman"/>
                <w:sz w:val="24"/>
              </w:rPr>
              <w:t xml:space="preserve"> -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</w:t>
            </w:r>
            <w:proofErr w:type="gramStart"/>
            <w:r w:rsidRPr="008073E9">
              <w:rPr>
                <w:rStyle w:val="CharAttribute3"/>
                <w:rFonts w:hAnsi="Times New Roman"/>
                <w:sz w:val="24"/>
              </w:rPr>
              <w:t>;б</w:t>
            </w:r>
            <w:proofErr w:type="gramEnd"/>
            <w:r w:rsidRPr="008073E9">
              <w:rPr>
                <w:rStyle w:val="CharAttribute3"/>
                <w:rFonts w:hAnsi="Times New Roman"/>
                <w:sz w:val="24"/>
              </w:rPr>
              <w:t>ыть уверенным в себе, открытым и общительным, не стесняться быть  в чем-то непохожим на других ребят; уметь ставить перед собой цели и проявлять инициативу, отстаивать свое мнение и действовать самостоятельно</w:t>
            </w:r>
          </w:p>
        </w:tc>
        <w:tc>
          <w:tcPr>
            <w:tcW w:w="885" w:type="dxa"/>
          </w:tcPr>
          <w:p w:rsidR="00CE52F7" w:rsidRPr="008073E9" w:rsidRDefault="00CE52F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0A6" w:rsidRPr="008073E9" w:rsidRDefault="00D640A6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640A6" w:rsidRPr="008073E9" w:rsidTr="00272305">
        <w:trPr>
          <w:trHeight w:val="406"/>
        </w:trPr>
        <w:tc>
          <w:tcPr>
            <w:tcW w:w="534" w:type="dxa"/>
          </w:tcPr>
          <w:p w:rsidR="00D640A6" w:rsidRPr="008073E9" w:rsidRDefault="00D640A6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D640A6" w:rsidRPr="008073E9" w:rsidRDefault="00D640A6" w:rsidP="008073E9">
            <w:pPr>
              <w:suppressAutoHyphens w:val="0"/>
              <w:ind w:right="1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Раздел2. Царство </w:t>
            </w:r>
            <w:proofErr w:type="spellStart"/>
            <w:proofErr w:type="gramStart"/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Прокари-оты</w:t>
            </w:r>
            <w:proofErr w:type="spellEnd"/>
            <w:proofErr w:type="gramEnd"/>
          </w:p>
          <w:p w:rsidR="00D640A6" w:rsidRPr="008073E9" w:rsidRDefault="00D640A6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7" w:type="dxa"/>
            <w:vMerge/>
          </w:tcPr>
          <w:p w:rsidR="00D640A6" w:rsidRPr="008073E9" w:rsidRDefault="00D640A6" w:rsidP="008073E9">
            <w:pPr>
              <w:pStyle w:val="TableParagraph"/>
              <w:tabs>
                <w:tab w:val="left" w:pos="355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CE52F7" w:rsidRPr="008073E9" w:rsidRDefault="00CE52F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0A6" w:rsidRPr="008073E9" w:rsidRDefault="00D640A6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5A00" w:rsidRPr="008073E9" w:rsidTr="00272305">
        <w:trPr>
          <w:trHeight w:val="129"/>
        </w:trPr>
        <w:tc>
          <w:tcPr>
            <w:tcW w:w="534" w:type="dxa"/>
          </w:tcPr>
          <w:p w:rsidR="00815A00" w:rsidRPr="008073E9" w:rsidRDefault="00815A00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815A00" w:rsidRPr="008073E9" w:rsidRDefault="00815A00" w:rsidP="008073E9">
            <w:pPr>
              <w:suppressAutoHyphens w:val="0"/>
              <w:ind w:right="1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3</w:t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Царство Грибы </w:t>
            </w:r>
          </w:p>
        </w:tc>
        <w:tc>
          <w:tcPr>
            <w:tcW w:w="1275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15A00" w:rsidRPr="008073E9" w:rsidRDefault="00815A00" w:rsidP="008073E9">
            <w:pPr>
              <w:pStyle w:val="ad"/>
              <w:rPr>
                <w:rStyle w:val="CharAttribute484"/>
                <w:rFonts w:eastAsia="№Е"/>
                <w:i w:val="0"/>
                <w:sz w:val="24"/>
              </w:rPr>
            </w:pPr>
            <w:r w:rsidRPr="008073E9">
              <w:rPr>
                <w:rStyle w:val="CharAttribute484"/>
                <w:rFonts w:eastAsia="№Е"/>
                <w:i w:val="0"/>
                <w:sz w:val="24"/>
              </w:rPr>
              <w:t xml:space="preserve">Развитие социально значимых отношений обучающихся, и, прежде всего, ценностных отношений: к семье как главной опоре в жизни человека и источнику его счастья;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  <w:proofErr w:type="gramStart"/>
            <w:r w:rsidRPr="008073E9">
              <w:rPr>
                <w:rStyle w:val="CharAttribute484"/>
                <w:rFonts w:eastAsia="№Е"/>
                <w:i w:val="0"/>
                <w:sz w:val="24"/>
              </w:rPr>
      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 - к природе как источнику жизни на Земле, основе самого ее существования, нуждающейся в защите и постоянном внимании со стороны человека;</w:t>
            </w:r>
            <w:proofErr w:type="gramEnd"/>
            <w:r w:rsidRPr="008073E9">
              <w:rPr>
                <w:rStyle w:val="CharAttribute484"/>
                <w:rFonts w:eastAsia="№Е"/>
                <w:i w:val="0"/>
                <w:sz w:val="24"/>
              </w:rPr>
              <w:t xml:space="preserve">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815A00" w:rsidRPr="008073E9" w:rsidRDefault="00815A00" w:rsidP="008073E9">
            <w:pPr>
              <w:pStyle w:val="ad"/>
              <w:rPr>
                <w:rStyle w:val="CharAttribute484"/>
                <w:rFonts w:eastAsia="№Е"/>
                <w:i w:val="0"/>
                <w:sz w:val="24"/>
              </w:rPr>
            </w:pPr>
            <w:r w:rsidRPr="008073E9">
              <w:rPr>
                <w:rStyle w:val="CharAttribute484"/>
                <w:rFonts w:eastAsia="№Е"/>
                <w:i w:val="0"/>
                <w:sz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815A00" w:rsidRPr="008073E9" w:rsidRDefault="00815A00" w:rsidP="008073E9">
            <w:pPr>
              <w:pStyle w:val="ad"/>
              <w:rPr>
                <w:rStyle w:val="CharAttribute484"/>
                <w:rFonts w:eastAsia="№Е"/>
                <w:i w:val="0"/>
                <w:sz w:val="24"/>
              </w:rPr>
            </w:pPr>
            <w:r w:rsidRPr="008073E9">
              <w:rPr>
                <w:rStyle w:val="CharAttribute484"/>
                <w:rFonts w:eastAsia="№Е"/>
                <w:i w:val="0"/>
                <w:sz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815A00" w:rsidRPr="008073E9" w:rsidRDefault="00815A00" w:rsidP="008073E9">
            <w:pPr>
              <w:pStyle w:val="ad"/>
              <w:rPr>
                <w:rFonts w:eastAsia="№Е"/>
              </w:rPr>
            </w:pPr>
            <w:r w:rsidRPr="008073E9">
              <w:rPr>
                <w:rStyle w:val="CharAttribute484"/>
                <w:rFonts w:eastAsia="№Е"/>
                <w:i w:val="0"/>
                <w:sz w:val="24"/>
              </w:rPr>
              <w:t xml:space="preserve">- к окружающим людям как безусловной и абсолютной ценности,  как равноправным социальным партнерам, с которыми необходимо выстраивать доброжелательные и </w:t>
            </w:r>
            <w:proofErr w:type="spellStart"/>
            <w:r w:rsidRPr="008073E9">
              <w:rPr>
                <w:rStyle w:val="CharAttribute484"/>
                <w:rFonts w:eastAsia="№Е"/>
                <w:i w:val="0"/>
                <w:sz w:val="24"/>
              </w:rPr>
              <w:t>взаимоподдерживающие</w:t>
            </w:r>
            <w:proofErr w:type="spellEnd"/>
            <w:r w:rsidRPr="008073E9">
              <w:rPr>
                <w:rStyle w:val="CharAttribute484"/>
                <w:rFonts w:eastAsia="№Е"/>
                <w:i w:val="0"/>
                <w:sz w:val="24"/>
              </w:rPr>
              <w:t xml:space="preserve"> отношения, дающие человеку радость общения и позволяющие избегать чувства одиночества; к самим себе как хозяевам своей судьбы, самоопределяющимся и </w:t>
            </w:r>
            <w:proofErr w:type="spellStart"/>
            <w:r w:rsidRPr="008073E9">
              <w:rPr>
                <w:rStyle w:val="CharAttribute484"/>
                <w:rFonts w:eastAsia="№Е"/>
                <w:i w:val="0"/>
                <w:sz w:val="24"/>
              </w:rPr>
              <w:t>самореали-зующимся</w:t>
            </w:r>
            <w:proofErr w:type="spellEnd"/>
            <w:r w:rsidRPr="008073E9">
              <w:rPr>
                <w:rStyle w:val="CharAttribute484"/>
                <w:rFonts w:eastAsia="№Е"/>
                <w:i w:val="0"/>
                <w:sz w:val="24"/>
              </w:rPr>
              <w:t xml:space="preserve"> личностям, отвечающим за свое собственное будущее. </w:t>
            </w:r>
          </w:p>
        </w:tc>
        <w:tc>
          <w:tcPr>
            <w:tcW w:w="885" w:type="dxa"/>
          </w:tcPr>
          <w:p w:rsidR="00815A00" w:rsidRPr="008073E9" w:rsidRDefault="00815A00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15A00" w:rsidRPr="008073E9" w:rsidRDefault="00815A00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815A00" w:rsidRPr="008073E9" w:rsidTr="00272305">
        <w:trPr>
          <w:trHeight w:val="844"/>
        </w:trPr>
        <w:tc>
          <w:tcPr>
            <w:tcW w:w="534" w:type="dxa"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suppressAutoHyphens w:val="0"/>
              <w:ind w:right="1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 4</w:t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8073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Царство Растения </w:t>
            </w:r>
          </w:p>
        </w:tc>
        <w:tc>
          <w:tcPr>
            <w:tcW w:w="12757" w:type="dxa"/>
            <w:vMerge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15A00" w:rsidRPr="008073E9" w:rsidRDefault="00C94154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815A00" w:rsidRPr="008073E9" w:rsidTr="00272305">
        <w:trPr>
          <w:trHeight w:val="73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815A00" w:rsidRPr="008073E9" w:rsidRDefault="00815A00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15A00" w:rsidRPr="008073E9" w:rsidRDefault="00815A00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Раздел 5. Растения</w:t>
            </w:r>
          </w:p>
          <w:p w:rsidR="00815A00" w:rsidRPr="008073E9" w:rsidRDefault="00815A00" w:rsidP="008073E9">
            <w:pPr>
              <w:ind w:right="19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и среда  </w:t>
            </w:r>
          </w:p>
        </w:tc>
        <w:tc>
          <w:tcPr>
            <w:tcW w:w="12757" w:type="dxa"/>
            <w:vMerge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auto"/>
            </w:tcBorders>
          </w:tcPr>
          <w:p w:rsidR="00815A00" w:rsidRPr="008073E9" w:rsidRDefault="00815A00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E52F7" w:rsidRPr="008073E9" w:rsidRDefault="00CE52F7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</w:t>
            </w:r>
          </w:p>
        </w:tc>
      </w:tr>
      <w:tr w:rsidR="00815A00" w:rsidRPr="008073E9" w:rsidTr="00272305">
        <w:trPr>
          <w:trHeight w:val="276"/>
        </w:trPr>
        <w:tc>
          <w:tcPr>
            <w:tcW w:w="534" w:type="dxa"/>
            <w:vMerge w:val="restart"/>
            <w:tcBorders>
              <w:top w:val="single" w:sz="4" w:space="0" w:color="auto"/>
            </w:tcBorders>
          </w:tcPr>
          <w:p w:rsidR="00815A00" w:rsidRPr="008073E9" w:rsidRDefault="00815A00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:rsidR="00815A00" w:rsidRPr="008073E9" w:rsidRDefault="00815A00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Раздел 6</w:t>
            </w:r>
          </w:p>
          <w:p w:rsidR="00815A00" w:rsidRPr="008073E9" w:rsidRDefault="00815A00" w:rsidP="008073E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Царство Животные</w:t>
            </w:r>
          </w:p>
        </w:tc>
        <w:tc>
          <w:tcPr>
            <w:tcW w:w="12757" w:type="dxa"/>
            <w:vMerge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vMerge/>
          </w:tcPr>
          <w:p w:rsidR="00815A00" w:rsidRPr="008073E9" w:rsidRDefault="00815A00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15A00" w:rsidRPr="008073E9" w:rsidTr="00272305">
        <w:trPr>
          <w:trHeight w:val="419"/>
        </w:trPr>
        <w:tc>
          <w:tcPr>
            <w:tcW w:w="534" w:type="dxa"/>
            <w:vMerge/>
          </w:tcPr>
          <w:p w:rsidR="00815A00" w:rsidRPr="008073E9" w:rsidRDefault="00815A00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815A00" w:rsidRPr="008073E9" w:rsidRDefault="00815A00" w:rsidP="008073E9">
            <w:pPr>
              <w:suppressAutoHyphens w:val="0"/>
              <w:ind w:right="19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7" w:type="dxa"/>
            <w:vMerge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ind w:left="426" w:hanging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6C3186" w:rsidRPr="008073E9" w:rsidRDefault="006C3186" w:rsidP="008073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15A00" w:rsidRPr="008073E9" w:rsidRDefault="00CE52F7" w:rsidP="008073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32</w:t>
            </w:r>
          </w:p>
        </w:tc>
      </w:tr>
      <w:tr w:rsidR="00815A00" w:rsidRPr="008073E9" w:rsidTr="00272305">
        <w:trPr>
          <w:trHeight w:val="419"/>
        </w:trPr>
        <w:tc>
          <w:tcPr>
            <w:tcW w:w="534" w:type="dxa"/>
          </w:tcPr>
          <w:p w:rsidR="00815A00" w:rsidRPr="008073E9" w:rsidRDefault="00815A00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15A00" w:rsidRPr="008073E9" w:rsidRDefault="00815A00" w:rsidP="008073E9">
            <w:pPr>
              <w:pStyle w:val="1"/>
              <w:spacing w:before="0" w:after="0" w:line="240" w:lineRule="auto"/>
            </w:pPr>
            <w:r w:rsidRPr="008073E9">
              <w:rPr>
                <w:bCs/>
              </w:rPr>
              <w:t>Раздел  7. Вирусы</w:t>
            </w:r>
          </w:p>
        </w:tc>
        <w:tc>
          <w:tcPr>
            <w:tcW w:w="127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15A00" w:rsidRPr="008073E9" w:rsidRDefault="00815A00" w:rsidP="008073E9">
            <w:pPr>
              <w:pStyle w:val="1"/>
              <w:spacing w:before="0" w:after="0" w:line="240" w:lineRule="auto"/>
            </w:pP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CE52F7" w:rsidRPr="008073E9" w:rsidRDefault="00CE52F7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15A00" w:rsidRPr="008073E9" w:rsidRDefault="00C94154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15A00" w:rsidRPr="008073E9" w:rsidTr="00272305">
        <w:tc>
          <w:tcPr>
            <w:tcW w:w="534" w:type="dxa"/>
          </w:tcPr>
          <w:p w:rsidR="00815A00" w:rsidRPr="008073E9" w:rsidRDefault="00815A00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815A00" w:rsidRPr="008073E9" w:rsidRDefault="00815A00" w:rsidP="008073E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8. Экосистем</w:t>
            </w:r>
            <w:r w:rsidR="00272305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12757" w:type="dxa"/>
            <w:vMerge/>
            <w:tcBorders>
              <w:bottom w:val="single" w:sz="4" w:space="0" w:color="auto"/>
            </w:tcBorders>
          </w:tcPr>
          <w:p w:rsidR="00815A00" w:rsidRPr="008073E9" w:rsidRDefault="00815A00" w:rsidP="008073E9">
            <w:pPr>
              <w:pStyle w:val="1"/>
              <w:spacing w:before="0" w:after="0" w:line="240" w:lineRule="auto"/>
            </w:pPr>
          </w:p>
        </w:tc>
        <w:tc>
          <w:tcPr>
            <w:tcW w:w="885" w:type="dxa"/>
          </w:tcPr>
          <w:p w:rsidR="00815A00" w:rsidRPr="008073E9" w:rsidRDefault="00815A00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15A00" w:rsidRPr="008073E9" w:rsidRDefault="00CE52F7" w:rsidP="008073E9">
            <w:pPr>
              <w:ind w:left="426" w:hanging="42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</w:tbl>
    <w:p w:rsidR="00C0399E" w:rsidRPr="008073E9" w:rsidRDefault="00C0399E" w:rsidP="008073E9">
      <w:pPr>
        <w:rPr>
          <w:rFonts w:ascii="Times New Roman" w:hAnsi="Times New Roman" w:cs="Times New Roman"/>
          <w:b/>
          <w:sz w:val="24"/>
          <w:szCs w:val="24"/>
        </w:rPr>
      </w:pPr>
    </w:p>
    <w:p w:rsidR="00682331" w:rsidRPr="008073E9" w:rsidRDefault="00B40A94" w:rsidP="008073E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73E9">
        <w:rPr>
          <w:rFonts w:ascii="Times New Roman" w:hAnsi="Times New Roman" w:cs="Times New Roman"/>
          <w:b/>
          <w:sz w:val="24"/>
          <w:szCs w:val="24"/>
        </w:rPr>
        <w:t xml:space="preserve">Календарно </w:t>
      </w:r>
      <w:r w:rsidR="00873A6F" w:rsidRPr="008073E9">
        <w:rPr>
          <w:rFonts w:ascii="Times New Roman" w:hAnsi="Times New Roman" w:cs="Times New Roman"/>
          <w:b/>
          <w:sz w:val="24"/>
          <w:szCs w:val="24"/>
        </w:rPr>
        <w:t>–</w:t>
      </w:r>
      <w:r w:rsidRPr="008073E9">
        <w:rPr>
          <w:rFonts w:ascii="Times New Roman" w:hAnsi="Times New Roman" w:cs="Times New Roman"/>
          <w:b/>
          <w:sz w:val="24"/>
          <w:szCs w:val="24"/>
        </w:rPr>
        <w:t xml:space="preserve"> тематическое планирование</w:t>
      </w:r>
    </w:p>
    <w:p w:rsidR="00413253" w:rsidRPr="008073E9" w:rsidRDefault="00413253" w:rsidP="008073E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pPr w:leftFromText="180" w:rightFromText="180" w:vertAnchor="text" w:horzAnchor="margin" w:tblpX="108" w:tblpY="101"/>
        <w:tblOverlap w:val="never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2"/>
        <w:gridCol w:w="992"/>
        <w:gridCol w:w="850"/>
        <w:gridCol w:w="2270"/>
        <w:gridCol w:w="143"/>
        <w:gridCol w:w="10948"/>
      </w:tblGrid>
      <w:tr w:rsidR="004F09F9" w:rsidRPr="008073E9" w:rsidTr="008D6A27">
        <w:trPr>
          <w:trHeight w:val="348"/>
        </w:trPr>
        <w:tc>
          <w:tcPr>
            <w:tcW w:w="532" w:type="dxa"/>
            <w:vMerge w:val="restart"/>
          </w:tcPr>
          <w:p w:rsidR="004F09F9" w:rsidRPr="008073E9" w:rsidRDefault="0048237D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992" w:type="dxa"/>
            <w:vMerge w:val="restart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Дата</w:t>
            </w:r>
          </w:p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850" w:type="dxa"/>
            <w:vMerge w:val="restart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2413" w:type="dxa"/>
            <w:gridSpan w:val="2"/>
            <w:vMerge w:val="restart"/>
          </w:tcPr>
          <w:p w:rsidR="008A26E8" w:rsidRPr="008073E9" w:rsidRDefault="008A26E8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9F9" w:rsidRPr="008073E9" w:rsidRDefault="004F09F9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темы </w:t>
            </w:r>
          </w:p>
        </w:tc>
        <w:tc>
          <w:tcPr>
            <w:tcW w:w="10948" w:type="dxa"/>
            <w:vMerge w:val="restart"/>
          </w:tcPr>
          <w:p w:rsidR="008A26E8" w:rsidRPr="008073E9" w:rsidRDefault="008A26E8" w:rsidP="008073E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09F9" w:rsidRPr="008073E9" w:rsidRDefault="004F09F9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 видыдеятельности учащихся</w:t>
            </w:r>
          </w:p>
        </w:tc>
      </w:tr>
      <w:tr w:rsidR="004F09F9" w:rsidRPr="008073E9" w:rsidTr="008D6A27">
        <w:trPr>
          <w:trHeight w:val="276"/>
        </w:trPr>
        <w:tc>
          <w:tcPr>
            <w:tcW w:w="532" w:type="dxa"/>
            <w:vMerge/>
          </w:tcPr>
          <w:p w:rsidR="004F09F9" w:rsidRPr="008073E9" w:rsidRDefault="004F09F9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F09F9" w:rsidRPr="008073E9" w:rsidRDefault="004F09F9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4F09F9" w:rsidRPr="008073E9" w:rsidRDefault="004F09F9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vMerge/>
          </w:tcPr>
          <w:p w:rsidR="004F09F9" w:rsidRPr="008073E9" w:rsidRDefault="004F09F9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8" w:type="dxa"/>
            <w:vMerge/>
          </w:tcPr>
          <w:p w:rsidR="004F09F9" w:rsidRPr="008073E9" w:rsidRDefault="004F09F9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7BB" w:rsidRPr="008073E9" w:rsidTr="008D6A27">
        <w:trPr>
          <w:trHeight w:val="388"/>
        </w:trPr>
        <w:tc>
          <w:tcPr>
            <w:tcW w:w="532" w:type="dxa"/>
          </w:tcPr>
          <w:p w:rsidR="00DB77BB" w:rsidRPr="008073E9" w:rsidRDefault="00DB77BB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B77BB" w:rsidRPr="008073E9" w:rsidRDefault="00DB77BB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77BB" w:rsidRPr="008073E9" w:rsidRDefault="00DB77BB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1" w:type="dxa"/>
            <w:gridSpan w:val="3"/>
          </w:tcPr>
          <w:p w:rsidR="00DB77BB" w:rsidRPr="008073E9" w:rsidRDefault="00DB77BB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Раздел 1. От клетки до биосферы (5ч</w:t>
            </w:r>
            <w:r w:rsidR="00CE52F7"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F09F9" w:rsidRPr="008073E9" w:rsidTr="008D6A27">
        <w:trPr>
          <w:trHeight w:val="388"/>
        </w:trPr>
        <w:tc>
          <w:tcPr>
            <w:tcW w:w="532" w:type="dxa"/>
          </w:tcPr>
          <w:p w:rsidR="004F09F9" w:rsidRPr="008073E9" w:rsidRDefault="004F09F9" w:rsidP="008073E9">
            <w:pPr>
              <w:ind w:left="-585" w:firstLine="585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92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D00E5A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ТБ. 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Введение.  Многообразие живых организмов.</w:t>
            </w:r>
          </w:p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8" w:type="dxa"/>
          </w:tcPr>
          <w:p w:rsidR="00682331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Определяют и анализируют понятия «би</w:t>
            </w:r>
            <w:r w:rsidR="00D00E5A" w:rsidRPr="008073E9">
              <w:rPr>
                <w:rFonts w:ascii="Times New Roman" w:hAnsi="Times New Roman" w:cs="Times New Roman"/>
                <w:sz w:val="24"/>
                <w:szCs w:val="24"/>
              </w:rPr>
              <w:t>ология», уровни организации, клетка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00E5A" w:rsidRPr="008073E9">
              <w:rPr>
                <w:rFonts w:ascii="Times New Roman" w:hAnsi="Times New Roman" w:cs="Times New Roman"/>
                <w:sz w:val="24"/>
                <w:szCs w:val="24"/>
              </w:rPr>
              <w:t>ткань, орган, организм</w:t>
            </w:r>
            <w:r w:rsidR="0048237D" w:rsidRPr="008073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00E5A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биосфера, экология</w:t>
            </w:r>
            <w:proofErr w:type="gramStart"/>
            <w:r w:rsidR="0048237D" w:rsidRPr="00807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пределяют значение биологических знаний в современной жизни. Оценивают роль биологической науки в жизни общества. Анализируют логическую цепь событий, делающих борьбу за существование неизбежной. Строят схемы действия естественного отбора в постоянных и измен</w:t>
            </w:r>
            <w:r w:rsidR="00DB77BB" w:rsidRPr="008073E9">
              <w:rPr>
                <w:rFonts w:ascii="Times New Roman" w:hAnsi="Times New Roman" w:cs="Times New Roman"/>
                <w:sz w:val="24"/>
                <w:szCs w:val="24"/>
              </w:rPr>
              <w:t>яющихся условиях существования.</w:t>
            </w:r>
            <w:r w:rsidR="00D00E5A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понятия: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Царства: «Бактерии», «Грибы», «Растения» и «Животные».</w:t>
            </w:r>
          </w:p>
        </w:tc>
      </w:tr>
      <w:tr w:rsidR="004F09F9" w:rsidRPr="008073E9" w:rsidTr="008D6A27">
        <w:trPr>
          <w:trHeight w:val="132"/>
        </w:trPr>
        <w:tc>
          <w:tcPr>
            <w:tcW w:w="532" w:type="dxa"/>
          </w:tcPr>
          <w:p w:rsidR="004F09F9" w:rsidRPr="008073E9" w:rsidRDefault="004F09F9" w:rsidP="008073E9">
            <w:pPr>
              <w:ind w:left="-585" w:firstLine="585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  <w:p w:rsidR="000F4504" w:rsidRPr="008073E9" w:rsidRDefault="000F4504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4F09F9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Ч. Дарвин о происхождении видов.</w:t>
            </w:r>
          </w:p>
        </w:tc>
        <w:tc>
          <w:tcPr>
            <w:tcW w:w="10948" w:type="dxa"/>
          </w:tcPr>
          <w:p w:rsidR="004F09F9" w:rsidRPr="008073E9" w:rsidRDefault="003B4CB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Определяют значение биологических знаний в современной жизни. Оценивают роль биологической науки в жизни общества. Анализируют логическую цепь событий, делающих борьбу за существование неизбежной. Строят схемы действия естественного отбора в постоянных и изменяющихся условиях существования. Определяют понятия: Царства: «Бактерии», «Грибы», «Растения» и «Животные». Составляют краткий конспект урока. Готовятся к устному выступлению</w:t>
            </w:r>
          </w:p>
        </w:tc>
      </w:tr>
      <w:tr w:rsidR="000F4504" w:rsidRPr="008073E9" w:rsidTr="008D6A27">
        <w:trPr>
          <w:trHeight w:val="860"/>
        </w:trPr>
        <w:tc>
          <w:tcPr>
            <w:tcW w:w="532" w:type="dxa"/>
          </w:tcPr>
          <w:p w:rsidR="000F4504" w:rsidRPr="008073E9" w:rsidRDefault="000F4504" w:rsidP="008073E9">
            <w:pPr>
              <w:ind w:left="-585" w:firstLine="585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992" w:type="dxa"/>
          </w:tcPr>
          <w:p w:rsidR="000F4504" w:rsidRPr="008073E9" w:rsidRDefault="000F4504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F4504" w:rsidRPr="008073E9" w:rsidRDefault="000F4504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251183" w:rsidRPr="008073E9" w:rsidRDefault="00251183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История развитияжизни на Земле.</w:t>
            </w:r>
          </w:p>
          <w:p w:rsidR="000F4504" w:rsidRPr="008073E9" w:rsidRDefault="000F4504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8" w:type="dxa"/>
          </w:tcPr>
          <w:p w:rsidR="000F4504" w:rsidRPr="008073E9" w:rsidRDefault="003B4CB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Анализируют логическую цепь событий, делающих борьбу за существование неизбежной. Строят схемы действия естественного отбора в постоянных и изменяющихся условиях существования. Определяют понятия</w:t>
            </w:r>
          </w:p>
        </w:tc>
      </w:tr>
      <w:tr w:rsidR="000F4504" w:rsidRPr="008073E9" w:rsidTr="008D6A27">
        <w:trPr>
          <w:trHeight w:val="388"/>
        </w:trPr>
        <w:tc>
          <w:tcPr>
            <w:tcW w:w="532" w:type="dxa"/>
          </w:tcPr>
          <w:p w:rsidR="000F4504" w:rsidRPr="008073E9" w:rsidRDefault="000F4504" w:rsidP="008073E9">
            <w:pPr>
              <w:ind w:left="-585" w:firstLine="585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992" w:type="dxa"/>
          </w:tcPr>
          <w:p w:rsidR="000F4504" w:rsidRPr="008073E9" w:rsidRDefault="000F4504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F4504" w:rsidRPr="008073E9" w:rsidRDefault="000F4504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0F4504" w:rsidRPr="008073E9" w:rsidRDefault="00251183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Систематика живых организмов.</w:t>
            </w:r>
          </w:p>
        </w:tc>
        <w:tc>
          <w:tcPr>
            <w:tcW w:w="10948" w:type="dxa"/>
          </w:tcPr>
          <w:p w:rsidR="000F4504" w:rsidRPr="008073E9" w:rsidRDefault="003B4CB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Строят схемы действия естественного отбора в постоянных и изменяющихся условиях существования. Определяют понятия: Царства: «Бактерии», «Грибы», «Растения» и «Животные». Составляют краткий конспект урока. Готовятся к устному выступлению</w:t>
            </w:r>
          </w:p>
        </w:tc>
      </w:tr>
      <w:tr w:rsidR="000F4504" w:rsidRPr="008073E9" w:rsidTr="008D6A27">
        <w:trPr>
          <w:trHeight w:val="388"/>
        </w:trPr>
        <w:tc>
          <w:tcPr>
            <w:tcW w:w="532" w:type="dxa"/>
          </w:tcPr>
          <w:p w:rsidR="000F4504" w:rsidRPr="008073E9" w:rsidRDefault="00B56950" w:rsidP="008073E9">
            <w:pPr>
              <w:ind w:left="-585" w:firstLine="585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5/55/5</w:t>
            </w:r>
            <w:r w:rsidR="004B74E9" w:rsidRPr="00807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F4504" w:rsidRPr="008073E9" w:rsidRDefault="000F4504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F4504" w:rsidRPr="008073E9" w:rsidRDefault="000F4504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CC35D8" w:rsidRPr="008073E9" w:rsidRDefault="00251183" w:rsidP="008073E9">
            <w:pPr>
              <w:tabs>
                <w:tab w:val="left" w:pos="2314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Обобщение  и систематизация знаний по теме «От клетки до биосферы»</w:t>
            </w:r>
          </w:p>
        </w:tc>
        <w:tc>
          <w:tcPr>
            <w:tcW w:w="10948" w:type="dxa"/>
          </w:tcPr>
          <w:p w:rsidR="00D00E5A" w:rsidRPr="008073E9" w:rsidRDefault="00D00E5A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504" w:rsidRPr="008073E9" w:rsidRDefault="003B4CB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Составляют краткий конспект урока. Готовятся к устному выступлению</w:t>
            </w:r>
          </w:p>
        </w:tc>
      </w:tr>
      <w:tr w:rsidR="008E305D" w:rsidRPr="008073E9" w:rsidTr="001C414A">
        <w:trPr>
          <w:trHeight w:val="265"/>
        </w:trPr>
        <w:tc>
          <w:tcPr>
            <w:tcW w:w="1524" w:type="dxa"/>
            <w:gridSpan w:val="2"/>
          </w:tcPr>
          <w:p w:rsidR="008E305D" w:rsidRPr="008073E9" w:rsidRDefault="008E305D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E305D" w:rsidRPr="008073E9" w:rsidRDefault="008E305D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1" w:type="dxa"/>
            <w:gridSpan w:val="3"/>
          </w:tcPr>
          <w:p w:rsidR="008E305D" w:rsidRPr="008073E9" w:rsidRDefault="008E305D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gramStart"/>
            <w:r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Царство </w:t>
            </w:r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Бактерии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(2ч</w:t>
            </w:r>
            <w:r w:rsidR="00CE52F7"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4F09F9" w:rsidRPr="008073E9" w:rsidTr="008D6A27">
        <w:trPr>
          <w:trHeight w:val="883"/>
        </w:trPr>
        <w:tc>
          <w:tcPr>
            <w:tcW w:w="532" w:type="dxa"/>
          </w:tcPr>
          <w:p w:rsidR="004F09F9" w:rsidRPr="008073E9" w:rsidRDefault="002125C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B56950" w:rsidRPr="008073E9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417FEB" w:rsidRPr="008073E9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992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0F4504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</w:t>
            </w:r>
            <w:proofErr w:type="spell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прокар</w:t>
            </w:r>
            <w:r w:rsidR="002125C9" w:rsidRPr="008073E9">
              <w:rPr>
                <w:rFonts w:ascii="Times New Roman" w:hAnsi="Times New Roman" w:cs="Times New Roman"/>
                <w:sz w:val="24"/>
                <w:szCs w:val="24"/>
              </w:rPr>
              <w:t>иотическойклетки.</w:t>
            </w:r>
            <w:r w:rsidR="001603CE" w:rsidRPr="008073E9">
              <w:rPr>
                <w:rFonts w:ascii="Times New Roman" w:hAnsi="Times New Roman" w:cs="Times New Roman"/>
                <w:sz w:val="24"/>
                <w:szCs w:val="24"/>
              </w:rPr>
              <w:t>Бактерии</w:t>
            </w:r>
            <w:proofErr w:type="spellEnd"/>
            <w:r w:rsidR="001603CE"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B4CB7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возбудители </w:t>
            </w:r>
            <w:proofErr w:type="spellStart"/>
            <w:r w:rsidR="003B4CB7"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заболеваний.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Меры</w:t>
            </w:r>
            <w:proofErr w:type="spellEnd"/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профилактики заболе</w:t>
            </w:r>
            <w:r w:rsidR="002125C9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ваний, 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вызываемых бактериями</w:t>
            </w:r>
          </w:p>
        </w:tc>
        <w:tc>
          <w:tcPr>
            <w:tcW w:w="10948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Выделяют основные признаки бактерий. Дают общую характеристику прокариот. Определяют значение внутриклеточных структур, сопоставляя её со структурными особенностями организации бактерий.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Характеризуют понятия «симбиоз», «клубеньковые», или «азотфиксирующие бактерии», «бактерии-деструкторы», «болезнетворные бактерии», «инфекционные заболевания», «эпидемии».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Дают оценку роли бактерий в природе и жизни человека. Составляют план-конспект темы «Многообразие и роль микроорганизмов». Выполняют зарисовку различных форм бактериальных клеток. Готовят устное сообщение по теме «Общая характеристика прокариот»</w:t>
            </w:r>
          </w:p>
        </w:tc>
      </w:tr>
      <w:tr w:rsidR="00DB77BB" w:rsidRPr="008073E9" w:rsidTr="008D6A27">
        <w:trPr>
          <w:trHeight w:val="476"/>
        </w:trPr>
        <w:tc>
          <w:tcPr>
            <w:tcW w:w="532" w:type="dxa"/>
          </w:tcPr>
          <w:p w:rsidR="00DB77BB" w:rsidRPr="008073E9" w:rsidRDefault="00DB77B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B77BB" w:rsidRPr="008073E9" w:rsidRDefault="00DB77B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B77BB" w:rsidRPr="008073E9" w:rsidRDefault="00DB77B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1" w:type="dxa"/>
            <w:gridSpan w:val="3"/>
          </w:tcPr>
          <w:p w:rsidR="00DB77BB" w:rsidRPr="008073E9" w:rsidRDefault="00DB77BB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Раздел 2.Царство Грибы (5ч</w:t>
            </w:r>
            <w:r w:rsidR="00CE52F7"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4F09F9" w:rsidRPr="008073E9" w:rsidTr="008D6A27">
        <w:trPr>
          <w:trHeight w:val="274"/>
        </w:trPr>
        <w:tc>
          <w:tcPr>
            <w:tcW w:w="532" w:type="dxa"/>
          </w:tcPr>
          <w:p w:rsidR="004F09F9" w:rsidRPr="008073E9" w:rsidRDefault="00417FE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A26E8"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03CE" w:rsidRPr="008073E9">
              <w:rPr>
                <w:rFonts w:ascii="Times New Roman" w:hAnsi="Times New Roman" w:cs="Times New Roman"/>
                <w:sz w:val="24"/>
                <w:szCs w:val="24"/>
              </w:rPr>
              <w:t>-9/2</w:t>
            </w:r>
          </w:p>
        </w:tc>
        <w:tc>
          <w:tcPr>
            <w:tcW w:w="992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1603CE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Строение и функции Грибов.</w:t>
            </w:r>
          </w:p>
        </w:tc>
        <w:tc>
          <w:tcPr>
            <w:tcW w:w="10948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Характеризуют современные представления о происхождении грибов. Выделяют основные признаки строения и жизнедеятельности грибов. Распознают на живых объектах и таблицах съедобные и ядовитые грибы. Осваивают приёмы оказания первой помощи при отравлении ядовитыми грибами. Дают определение понятия «грибы-паразиты» (головня, спорынья и др.)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зучают под микроскопом строение </w:t>
            </w:r>
            <w:proofErr w:type="spell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мукора</w:t>
            </w:r>
            <w:proofErr w:type="spell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и дрожжевых грибов. Проводят сопоставление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увиденного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под микроскопом с приведёнными в учебнике изображениями. </w:t>
            </w:r>
          </w:p>
        </w:tc>
      </w:tr>
      <w:tr w:rsidR="001603CE" w:rsidRPr="008073E9" w:rsidTr="008D6A27">
        <w:trPr>
          <w:trHeight w:val="656"/>
        </w:trPr>
        <w:tc>
          <w:tcPr>
            <w:tcW w:w="532" w:type="dxa"/>
          </w:tcPr>
          <w:p w:rsidR="00012334" w:rsidRPr="008073E9" w:rsidRDefault="00012334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10/3</w:t>
            </w:r>
          </w:p>
        </w:tc>
        <w:tc>
          <w:tcPr>
            <w:tcW w:w="992" w:type="dxa"/>
          </w:tcPr>
          <w:p w:rsidR="001603CE" w:rsidRPr="008073E9" w:rsidRDefault="001603CE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03CE" w:rsidRPr="008073E9" w:rsidRDefault="001603CE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1603CE" w:rsidRPr="008073E9" w:rsidRDefault="001603CE" w:rsidP="008073E9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Многообразие и экология грибов</w:t>
            </w:r>
            <w:r w:rsidR="00DF7452" w:rsidRPr="008073E9">
              <w:rPr>
                <w:rFonts w:ascii="Times New Roman" w:hAnsi="Times New Roman" w:cs="Times New Roman"/>
                <w:sz w:val="24"/>
                <w:szCs w:val="24"/>
              </w:rPr>
              <w:t>, их роль в природе и жизни человека. Съедобные и ядовитые грибы. Первая помощь при отравлении грибами.</w:t>
            </w:r>
          </w:p>
        </w:tc>
        <w:tc>
          <w:tcPr>
            <w:tcW w:w="10948" w:type="dxa"/>
          </w:tcPr>
          <w:p w:rsidR="001603CE" w:rsidRPr="008073E9" w:rsidRDefault="00DF7452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Объясняют роль грибов в природе и жизни человека. Составляют план параграфа. Выполняют практические работы. Обсуждают демонстрации, предусмотренные программой (работа в малых группах)</w:t>
            </w:r>
          </w:p>
        </w:tc>
      </w:tr>
      <w:tr w:rsidR="004F09F9" w:rsidRPr="008073E9" w:rsidTr="00D949FA">
        <w:trPr>
          <w:trHeight w:val="413"/>
        </w:trPr>
        <w:tc>
          <w:tcPr>
            <w:tcW w:w="532" w:type="dxa"/>
          </w:tcPr>
          <w:p w:rsidR="004F09F9" w:rsidRPr="008073E9" w:rsidRDefault="00012334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03DA2" w:rsidRPr="008073E9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992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4F09F9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Лишайники. Роль лишайников в природе и жизни человека</w:t>
            </w:r>
          </w:p>
        </w:tc>
        <w:tc>
          <w:tcPr>
            <w:tcW w:w="10948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Характеризуют форму взаимодействия организмов — симбиоз. Приводят общую характеристику лишайников. Анализируют строение кустистых, накипных, листоватых лишайников. Распознают лишайники на таблицах и в живой природе. Оценивают экологическую роль лишайников. Составляют план-конспект сообщения «Лишайники»</w:t>
            </w:r>
          </w:p>
        </w:tc>
      </w:tr>
      <w:tr w:rsidR="00DF7452" w:rsidRPr="008073E9" w:rsidTr="008D6A27">
        <w:trPr>
          <w:trHeight w:val="883"/>
        </w:trPr>
        <w:tc>
          <w:tcPr>
            <w:tcW w:w="532" w:type="dxa"/>
          </w:tcPr>
          <w:p w:rsidR="00DF7452" w:rsidRPr="008073E9" w:rsidRDefault="00E03DA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12/5</w:t>
            </w:r>
          </w:p>
        </w:tc>
        <w:tc>
          <w:tcPr>
            <w:tcW w:w="992" w:type="dxa"/>
          </w:tcPr>
          <w:p w:rsidR="00DF7452" w:rsidRPr="008073E9" w:rsidRDefault="00DF745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F7452" w:rsidRPr="008073E9" w:rsidRDefault="00DF745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DF7452" w:rsidRPr="008073E9" w:rsidRDefault="00DF7452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«Бактерии» и «Грибы»</w:t>
            </w:r>
          </w:p>
        </w:tc>
        <w:tc>
          <w:tcPr>
            <w:tcW w:w="10948" w:type="dxa"/>
          </w:tcPr>
          <w:p w:rsidR="00DF7452" w:rsidRPr="008073E9" w:rsidRDefault="001D3C6D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Воспроизводят изученный материал, решая задания контрольной работы</w:t>
            </w:r>
          </w:p>
        </w:tc>
      </w:tr>
      <w:tr w:rsidR="0048511F" w:rsidRPr="008073E9" w:rsidTr="008D6A27">
        <w:trPr>
          <w:trHeight w:val="339"/>
        </w:trPr>
        <w:tc>
          <w:tcPr>
            <w:tcW w:w="532" w:type="dxa"/>
          </w:tcPr>
          <w:p w:rsidR="0048511F" w:rsidRPr="008073E9" w:rsidRDefault="0048511F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3" w:type="dxa"/>
            <w:gridSpan w:val="5"/>
          </w:tcPr>
          <w:p w:rsidR="0048511F" w:rsidRPr="008073E9" w:rsidRDefault="0048511F" w:rsidP="008073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Раздел 3.Царство Растения (1</w:t>
            </w:r>
            <w:r w:rsidR="00D37A21"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ч</w:t>
            </w:r>
            <w:r w:rsidR="00CE52F7"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4F09F9" w:rsidRPr="008073E9" w:rsidTr="008D6A27">
        <w:trPr>
          <w:trHeight w:val="554"/>
        </w:trPr>
        <w:tc>
          <w:tcPr>
            <w:tcW w:w="532" w:type="dxa"/>
          </w:tcPr>
          <w:p w:rsidR="0049589D" w:rsidRPr="008073E9" w:rsidRDefault="0049589D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589D" w:rsidRPr="008073E9" w:rsidRDefault="00E03DA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9589D" w:rsidRPr="008073E9" w:rsidRDefault="0049589D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9F9" w:rsidRPr="008073E9" w:rsidRDefault="00E03DA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14/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DF7452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Низшие </w:t>
            </w:r>
            <w:proofErr w:type="spellStart"/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растения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A26E8" w:rsidRPr="008073E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8A26E8" w:rsidRPr="008073E9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  <w:proofErr w:type="spellEnd"/>
            <w:r w:rsidR="008A26E8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отделов </w:t>
            </w:r>
            <w:proofErr w:type="spell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Водорос</w:t>
            </w:r>
            <w:r w:rsidR="007553DB" w:rsidRPr="008073E9">
              <w:rPr>
                <w:rFonts w:ascii="Times New Roman" w:hAnsi="Times New Roman" w:cs="Times New Roman"/>
                <w:sz w:val="24"/>
                <w:szCs w:val="24"/>
              </w:rPr>
              <w:t>ли;</w:t>
            </w:r>
            <w:r w:rsidR="001623B7" w:rsidRPr="008073E9">
              <w:rPr>
                <w:rFonts w:ascii="Times New Roman" w:hAnsi="Times New Roman" w:cs="Times New Roman"/>
                <w:sz w:val="24"/>
                <w:szCs w:val="24"/>
              </w:rPr>
              <w:t>строе</w:t>
            </w:r>
            <w:r w:rsidR="0048511F" w:rsidRPr="008073E9">
              <w:rPr>
                <w:rFonts w:ascii="Times New Roman" w:hAnsi="Times New Roman" w:cs="Times New Roman"/>
                <w:sz w:val="24"/>
                <w:szCs w:val="24"/>
              </w:rPr>
              <w:t>ние,функции,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экология.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бщаяхарактерис</w:t>
            </w:r>
            <w:r w:rsidR="007553DB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тика</w:t>
            </w:r>
            <w:proofErr w:type="spellEnd"/>
            <w:r w:rsidR="004F09F9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растений.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Многообразиерастений, принци</w:t>
            </w:r>
            <w:r w:rsidR="0048511F" w:rsidRPr="008073E9">
              <w:rPr>
                <w:rFonts w:ascii="Times New Roman" w:hAnsi="Times New Roman" w:cs="Times New Roman"/>
                <w:sz w:val="24"/>
                <w:szCs w:val="24"/>
              </w:rPr>
              <w:t>пы их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классифик</w:t>
            </w:r>
            <w:r w:rsidR="007553DB" w:rsidRPr="008073E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ции. </w:t>
            </w:r>
          </w:p>
        </w:tc>
        <w:tc>
          <w:tcPr>
            <w:tcW w:w="10948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Характеризуют основные черты организации растительного организма. Получают представление о возникновении одноклеточных и многоклеточных водорослей, особенностях жизнедеятельности растений. Определяют понятия «фотосинтез», «пигменты», «систематика растений», «низшие» и «высшие растения». Дают характеристику основных этапов развития растений. Обсуждают демонстрации предусмотренные программой (работа в малых группах). Составляют краткий конспект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 урока. Готовятся к устному выступлению</w:t>
            </w:r>
            <w:r w:rsidR="0062211A" w:rsidRPr="00807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623B7" w:rsidRPr="008073E9">
              <w:rPr>
                <w:rFonts w:ascii="Times New Roman" w:hAnsi="Times New Roman" w:cs="Times New Roman"/>
                <w:sz w:val="24"/>
                <w:szCs w:val="24"/>
              </w:rPr>
              <w:t>Дают общую характеристику водорослей, их отдельных представителей. Выявляют сходство и отличия в строении различных групп водорослей на гербарном материале и таблицах. Объясняют роль водорослей в природе и жизни человека.</w:t>
            </w:r>
          </w:p>
        </w:tc>
      </w:tr>
      <w:tr w:rsidR="004F09F9" w:rsidRPr="008073E9" w:rsidTr="008D6A27">
        <w:trPr>
          <w:trHeight w:val="883"/>
        </w:trPr>
        <w:tc>
          <w:tcPr>
            <w:tcW w:w="532" w:type="dxa"/>
          </w:tcPr>
          <w:p w:rsidR="0049589D" w:rsidRPr="008073E9" w:rsidRDefault="0049589D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9F9" w:rsidRPr="008073E9" w:rsidRDefault="00E03DA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F09F9" w:rsidRPr="008073E9" w:rsidRDefault="00E03DA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992" w:type="dxa"/>
          </w:tcPr>
          <w:p w:rsidR="004F09F9" w:rsidRPr="008073E9" w:rsidRDefault="004F09F9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4F09F9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Высшие споровые растения.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Отдел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Моховидные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09F9" w:rsidRPr="008073E9" w:rsidRDefault="004F09F9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Споровые сосудистые растения: плауновидные, хвощевидные, папоротниковидные</w:t>
            </w:r>
          </w:p>
        </w:tc>
        <w:tc>
          <w:tcPr>
            <w:tcW w:w="10948" w:type="dxa"/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Демонстрируют знания о происхождении высших растений. </w:t>
            </w:r>
            <w:r w:rsidR="008A26E8" w:rsidRPr="008073E9">
              <w:rPr>
                <w:rFonts w:ascii="Times New Roman" w:hAnsi="Times New Roman" w:cs="Times New Roman"/>
                <w:sz w:val="24"/>
                <w:szCs w:val="24"/>
              </w:rPr>
              <w:t>Дают общую характеристику мхов.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Распознают на гербарных образцах и таблицах различных представителей моховидных. Характеризуют распространение и экологическое значение мхов. Выделяют существенные при</w:t>
            </w:r>
            <w:r w:rsidR="008A26E8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знаки высших споровых растений.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Дают общую характеристику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хвощевидных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, плауновидных и папоротниковидных. Проводят сравнение высших споровых растений и распознают их представителей на таблицах и гербарных образцах. Зарисовывают в тетрадь схемы жизненных циклов высших споровых растений. Объясняют роль мхов, хвощей, плаунов и папоротников в природе и жизни человека. Обсуждают демонстрации, предусмотренные программой (работа в малых группах). Составляют план-конспект по темам «Хвощевидные», «Плауновидные» и «Строение, многообразие и экологическая роль папоротников»</w:t>
            </w:r>
          </w:p>
        </w:tc>
      </w:tr>
      <w:tr w:rsidR="004F09F9" w:rsidRPr="008073E9" w:rsidTr="008D6A27">
        <w:trPr>
          <w:trHeight w:val="555"/>
        </w:trPr>
        <w:tc>
          <w:tcPr>
            <w:tcW w:w="532" w:type="dxa"/>
          </w:tcPr>
          <w:p w:rsidR="00225886" w:rsidRPr="008073E9" w:rsidRDefault="00E03DA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D37A21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F418E" w:rsidRPr="008073E9" w:rsidRDefault="00E03DA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25886" w:rsidRPr="008073E9" w:rsidRDefault="00225886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03DA2"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4F09F9" w:rsidRPr="008073E9" w:rsidRDefault="00225886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 7</w:t>
            </w:r>
          </w:p>
        </w:tc>
        <w:tc>
          <w:tcPr>
            <w:tcW w:w="992" w:type="dxa"/>
          </w:tcPr>
          <w:p w:rsidR="004F09F9" w:rsidRPr="008073E9" w:rsidRDefault="004F09F9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9F9" w:rsidRPr="008073E9" w:rsidRDefault="004F09F9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4F09F9" w:rsidRPr="008073E9" w:rsidRDefault="001F69F8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Высшие семенные растения. Отдел </w:t>
            </w:r>
            <w:r w:rsidR="004F09F9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Голосеменные растения </w:t>
            </w:r>
          </w:p>
          <w:p w:rsidR="004F09F9" w:rsidRPr="008073E9" w:rsidRDefault="004F09F9" w:rsidP="008073E9">
            <w:pPr>
              <w:overflowPunct w:val="0"/>
              <w:autoSpaceDE w:val="0"/>
              <w:autoSpaceDN w:val="0"/>
              <w:adjustRightInd w:val="0"/>
              <w:ind w:firstLine="284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48" w:type="dxa"/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Получают представление о современных взглядах учёных на возникновение семенных растений. Дают общую характеристику голосеменных растений, отмечая прогрессивные черт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ы, сопровождавшие их появление.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Описывают представителей голосеменных растений, используя живые объект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ы, таблицы и гербарные образцы.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Зарисовывают в тетр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ади схему цикла развития сосны.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Обосновывают значение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голосеменных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в природе и жизни человека. Выполняют практические работы. </w:t>
            </w:r>
          </w:p>
        </w:tc>
      </w:tr>
      <w:tr w:rsidR="00870228" w:rsidRPr="008073E9" w:rsidTr="008D6A27">
        <w:trPr>
          <w:trHeight w:val="555"/>
        </w:trPr>
        <w:tc>
          <w:tcPr>
            <w:tcW w:w="532" w:type="dxa"/>
          </w:tcPr>
          <w:p w:rsidR="00225886" w:rsidRPr="008073E9" w:rsidRDefault="00225886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/      </w:t>
            </w:r>
          </w:p>
          <w:p w:rsidR="00225886" w:rsidRPr="008073E9" w:rsidRDefault="00225886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225886" w:rsidRPr="008073E9" w:rsidRDefault="00225886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870228"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870228"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70228" w:rsidRPr="008073E9" w:rsidRDefault="0087022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</w:tcPr>
          <w:p w:rsidR="00870228" w:rsidRPr="008073E9" w:rsidRDefault="00870228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0228" w:rsidRPr="008073E9" w:rsidRDefault="00870228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870228" w:rsidRPr="008073E9" w:rsidRDefault="00870228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Высшие семенные растения.Отдел Покрытосеменные (Цветковые) растения. </w:t>
            </w:r>
          </w:p>
        </w:tc>
        <w:tc>
          <w:tcPr>
            <w:tcW w:w="10948" w:type="dxa"/>
          </w:tcPr>
          <w:p w:rsidR="00870228" w:rsidRPr="008073E9" w:rsidRDefault="0087022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Получают представление о современных научных взглядах на возникновение покрытосеменных растений. Дают общую характеристику покрытосеменных растений, отмечая прогрессивные черты, сопровождавшие их появление. Описывают представителей покрытосеменных растений, используя живые объекты, таблицы и гербарные образцы. </w:t>
            </w:r>
          </w:p>
          <w:p w:rsidR="00870228" w:rsidRPr="008073E9" w:rsidRDefault="0087022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228" w:rsidRPr="008073E9" w:rsidTr="008D6A27">
        <w:trPr>
          <w:trHeight w:val="696"/>
        </w:trPr>
        <w:tc>
          <w:tcPr>
            <w:tcW w:w="532" w:type="dxa"/>
          </w:tcPr>
          <w:p w:rsidR="00870228" w:rsidRPr="008073E9" w:rsidRDefault="0087022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228" w:rsidRPr="008073E9" w:rsidRDefault="00225886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  <w:r w:rsidR="00511D2B"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70228" w:rsidRPr="008073E9" w:rsidRDefault="0087022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70228" w:rsidRPr="008073E9" w:rsidRDefault="0087022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70228" w:rsidRPr="008073E9" w:rsidRDefault="0087022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70228" w:rsidRPr="008073E9" w:rsidRDefault="00870228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0228" w:rsidRPr="008073E9" w:rsidRDefault="00870228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870228" w:rsidRPr="008073E9" w:rsidRDefault="00D22841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 Однодольные: основные семейства. Класс Двудольные:основные семейства.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расте</w:t>
            </w:r>
            <w:r w:rsidR="007553DB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ний в природе и жизни </w:t>
            </w:r>
            <w:proofErr w:type="spellStart"/>
            <w:r w:rsidR="007553DB" w:rsidRPr="008073E9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  <w:proofErr w:type="gramStart"/>
            <w:r w:rsidR="007553DB" w:rsidRPr="008073E9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7553DB" w:rsidRPr="008073E9">
              <w:rPr>
                <w:rFonts w:ascii="Times New Roman" w:hAnsi="Times New Roman" w:cs="Times New Roman"/>
                <w:sz w:val="24"/>
                <w:szCs w:val="24"/>
              </w:rPr>
              <w:t>ажнейшиесельскохозяйст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вен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</w:t>
            </w:r>
            <w:proofErr w:type="spell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культуры. Ядовитые растения. Охрана редких видов растений</w:t>
            </w:r>
            <w:r w:rsidR="007553DB" w:rsidRPr="00807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48" w:type="dxa"/>
          </w:tcPr>
          <w:p w:rsidR="00225886" w:rsidRPr="008073E9" w:rsidRDefault="00225886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0228" w:rsidRPr="008073E9" w:rsidRDefault="00D22841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Составляют таблицу «Сравнительная характеристика классов однодольных и двудольных растений». Зарисовывают в тетради схему цикла развития цветкового растения. Характеризуют растительные формы и объясняют значение покрытосеменных растений в природе и жизни человека. Выполняют практические работы. Обсуждают демонстрации, предусмотренные программой (работа в малых группах). Составляют краткий конспект урока</w:t>
            </w:r>
          </w:p>
        </w:tc>
      </w:tr>
      <w:tr w:rsidR="001623B7" w:rsidRPr="008073E9" w:rsidTr="008D6A27">
        <w:trPr>
          <w:trHeight w:val="610"/>
        </w:trPr>
        <w:tc>
          <w:tcPr>
            <w:tcW w:w="532" w:type="dxa"/>
          </w:tcPr>
          <w:p w:rsidR="001623B7" w:rsidRPr="008073E9" w:rsidRDefault="001623B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/   </w:t>
            </w:r>
          </w:p>
          <w:p w:rsidR="001623B7" w:rsidRPr="008073E9" w:rsidRDefault="001623B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5886" w:rsidRPr="008073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1623B7" w:rsidRPr="008073E9" w:rsidRDefault="001623B7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23B7" w:rsidRPr="008073E9" w:rsidRDefault="001623B7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1623B7" w:rsidRPr="008073E9" w:rsidRDefault="001623B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</w:t>
            </w:r>
            <w:r w:rsidR="00D22841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теме: «Растения»</w:t>
            </w:r>
          </w:p>
        </w:tc>
        <w:tc>
          <w:tcPr>
            <w:tcW w:w="10948" w:type="dxa"/>
          </w:tcPr>
          <w:p w:rsidR="001623B7" w:rsidRPr="008073E9" w:rsidRDefault="0062211A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Воспроизводят изученный материал, решая задания контрольной работы</w:t>
            </w:r>
          </w:p>
        </w:tc>
      </w:tr>
      <w:tr w:rsidR="00012334" w:rsidRPr="008073E9" w:rsidTr="008D6A27">
        <w:trPr>
          <w:trHeight w:val="1117"/>
        </w:trPr>
        <w:tc>
          <w:tcPr>
            <w:tcW w:w="532" w:type="dxa"/>
          </w:tcPr>
          <w:p w:rsidR="00B7402F" w:rsidRPr="008073E9" w:rsidRDefault="00B7402F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3DA2" w:rsidRPr="008073E9" w:rsidRDefault="001623B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7A21" w:rsidRPr="00807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03DA2"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7A21" w:rsidRPr="00807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12334" w:rsidRPr="008073E9" w:rsidRDefault="00012334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2334" w:rsidRPr="008073E9" w:rsidRDefault="00012334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012334" w:rsidRPr="008073E9" w:rsidRDefault="00B7402F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  <w:r w:rsidR="00012334" w:rsidRPr="008073E9">
              <w:rPr>
                <w:rFonts w:ascii="Times New Roman" w:hAnsi="Times New Roman" w:cs="Times New Roman"/>
                <w:sz w:val="24"/>
                <w:szCs w:val="24"/>
              </w:rPr>
              <w:t>знаний по теме «Водоросли и высшие споровые растения»</w:t>
            </w:r>
          </w:p>
        </w:tc>
        <w:tc>
          <w:tcPr>
            <w:tcW w:w="10948" w:type="dxa"/>
          </w:tcPr>
          <w:p w:rsidR="0062211A" w:rsidRPr="008073E9" w:rsidRDefault="0062211A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Характеризуют растительные формы и объясняют значение покрытосеменных растений в природе и жизни человека. Выполняют практические работы. Обсуждают демонстрации, предусмотренные программой (работа в малых группах). Составляют краткий конспект урока</w:t>
            </w:r>
          </w:p>
        </w:tc>
      </w:tr>
      <w:tr w:rsidR="00012334" w:rsidRPr="008073E9" w:rsidTr="008D6A27">
        <w:trPr>
          <w:trHeight w:val="289"/>
        </w:trPr>
        <w:tc>
          <w:tcPr>
            <w:tcW w:w="532" w:type="dxa"/>
          </w:tcPr>
          <w:p w:rsidR="00012334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37A21" w:rsidRPr="00807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11D2B"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7A21" w:rsidRPr="00807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12334" w:rsidRPr="008073E9" w:rsidRDefault="00012334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2334" w:rsidRPr="008073E9" w:rsidRDefault="00012334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</w:tcPr>
          <w:p w:rsidR="002F34C8" w:rsidRPr="008073E9" w:rsidRDefault="002F34C8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334" w:rsidRPr="008073E9" w:rsidRDefault="00012334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Эволюция растений</w:t>
            </w:r>
          </w:p>
          <w:p w:rsidR="00012334" w:rsidRPr="008073E9" w:rsidRDefault="00012334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8" w:type="dxa"/>
          </w:tcPr>
          <w:p w:rsidR="00012334" w:rsidRPr="008073E9" w:rsidRDefault="001D3C6D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Повторяют основные этапы развития</w:t>
            </w:r>
            <w:r w:rsidR="00511D2B"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животных.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Обсуждают демонстрации, предусмотренные </w:t>
            </w:r>
            <w:proofErr w:type="spellStart"/>
            <w:proofErr w:type="gramStart"/>
            <w:r w:rsidR="00511D2B" w:rsidRPr="008073E9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="00511D2B" w:rsidRPr="00807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(работа в малых группах). Воспроизводят изученный материал, решая задания  самостоятельной работы</w:t>
            </w:r>
          </w:p>
        </w:tc>
      </w:tr>
      <w:tr w:rsidR="00D22841" w:rsidRPr="008073E9" w:rsidTr="00511D2B">
        <w:trPr>
          <w:trHeight w:val="497"/>
        </w:trPr>
        <w:tc>
          <w:tcPr>
            <w:tcW w:w="15735" w:type="dxa"/>
            <w:gridSpan w:val="6"/>
          </w:tcPr>
          <w:p w:rsidR="00D22841" w:rsidRPr="008073E9" w:rsidRDefault="00D22841" w:rsidP="00272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Раздел 4.</w:t>
            </w:r>
            <w:r w:rsidR="00225886"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Растения и окружающая среда </w:t>
            </w:r>
            <w:proofErr w:type="gramStart"/>
            <w:r w:rsidR="002F34C8"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="00511D2B"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</w:t>
            </w:r>
            <w:r w:rsidR="00CE52F7"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)</w:t>
            </w:r>
          </w:p>
        </w:tc>
      </w:tr>
      <w:tr w:rsidR="004F09F9" w:rsidRPr="008073E9" w:rsidTr="008D6A27">
        <w:trPr>
          <w:trHeight w:val="1122"/>
        </w:trPr>
        <w:tc>
          <w:tcPr>
            <w:tcW w:w="532" w:type="dxa"/>
            <w:tcBorders>
              <w:bottom w:val="single" w:sz="4" w:space="0" w:color="000000"/>
            </w:tcBorders>
          </w:tcPr>
          <w:p w:rsidR="00227182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886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34C8" w:rsidRPr="00807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227182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4F09F9" w:rsidRPr="008073E9" w:rsidRDefault="004F09F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tcBorders>
              <w:bottom w:val="single" w:sz="4" w:space="0" w:color="000000"/>
            </w:tcBorders>
          </w:tcPr>
          <w:p w:rsidR="00AC13AF" w:rsidRPr="008073E9" w:rsidRDefault="007E54F6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Растительные сообщества. </w:t>
            </w:r>
          </w:p>
          <w:p w:rsidR="004F09F9" w:rsidRPr="008073E9" w:rsidRDefault="00AC13AF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Многообразие фитоценозов</w:t>
            </w:r>
          </w:p>
        </w:tc>
        <w:tc>
          <w:tcPr>
            <w:tcW w:w="10948" w:type="dxa"/>
            <w:tcBorders>
              <w:bottom w:val="single" w:sz="4" w:space="0" w:color="000000"/>
            </w:tcBorders>
          </w:tcPr>
          <w:p w:rsidR="004F09F9" w:rsidRPr="008073E9" w:rsidRDefault="004F09F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Дают общую характеристику. Объясняют необходимость и меры профилактики вирусных заболеваний. Запоминают гипотезы возникновения вирусов. Обсуждают демонстрации, предусмотренные программой (работа в малых группах). Составляют краткий конспект урока. Готовят презентации</w:t>
            </w:r>
          </w:p>
        </w:tc>
      </w:tr>
      <w:tr w:rsidR="004B74E9" w:rsidRPr="008073E9" w:rsidTr="008D6A27">
        <w:trPr>
          <w:trHeight w:val="1081"/>
        </w:trPr>
        <w:tc>
          <w:tcPr>
            <w:tcW w:w="532" w:type="dxa"/>
            <w:tcBorders>
              <w:bottom w:val="single" w:sz="4" w:space="0" w:color="000000"/>
            </w:tcBorders>
          </w:tcPr>
          <w:p w:rsidR="00543A0E" w:rsidRPr="008073E9" w:rsidRDefault="002F34C8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27182"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</w:p>
          <w:p w:rsidR="00227182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227182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74E9" w:rsidRPr="008073E9" w:rsidRDefault="004B74E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4B74E9" w:rsidRPr="008073E9" w:rsidRDefault="004B74E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B74E9" w:rsidRPr="008073E9" w:rsidRDefault="004B74E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tcBorders>
              <w:bottom w:val="single" w:sz="4" w:space="0" w:color="000000"/>
            </w:tcBorders>
          </w:tcPr>
          <w:p w:rsidR="004B74E9" w:rsidRPr="008073E9" w:rsidRDefault="004B74E9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Растения и человек.</w:t>
            </w:r>
          </w:p>
          <w:p w:rsidR="004B74E9" w:rsidRPr="008073E9" w:rsidRDefault="004B74E9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Охрана растений и</w:t>
            </w:r>
          </w:p>
          <w:p w:rsidR="004B74E9" w:rsidRPr="008073E9" w:rsidRDefault="004B74E9" w:rsidP="008073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растительных сообществ</w:t>
            </w:r>
          </w:p>
        </w:tc>
        <w:tc>
          <w:tcPr>
            <w:tcW w:w="10948" w:type="dxa"/>
            <w:tcBorders>
              <w:bottom w:val="single" w:sz="4" w:space="0" w:color="000000"/>
            </w:tcBorders>
          </w:tcPr>
          <w:p w:rsidR="004B74E9" w:rsidRPr="008073E9" w:rsidRDefault="004B74E9" w:rsidP="008073E9">
            <w:pPr>
              <w:overflowPunct w:val="0"/>
              <w:autoSpaceDE w:val="0"/>
              <w:autoSpaceDN w:val="0"/>
              <w:adjustRightInd w:val="0"/>
              <w:ind w:firstLine="284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Повторяют основные этапы развития животных. Обсуждают демонстрации, предусмотренные программой (работа в малых группах). Повторяют главные характеристики царств</w:t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Бактерии, Грибы, Растения, Животные.</w:t>
            </w:r>
          </w:p>
          <w:p w:rsidR="004B74E9" w:rsidRPr="008073E9" w:rsidRDefault="004B74E9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4E9" w:rsidRPr="008073E9" w:rsidTr="008D6A27">
        <w:trPr>
          <w:trHeight w:val="1137"/>
        </w:trPr>
        <w:tc>
          <w:tcPr>
            <w:tcW w:w="532" w:type="dxa"/>
            <w:tcBorders>
              <w:top w:val="single" w:sz="4" w:space="0" w:color="000000"/>
            </w:tcBorders>
          </w:tcPr>
          <w:p w:rsidR="00543A0E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F34C8" w:rsidRPr="008073E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227182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227182" w:rsidRPr="008073E9" w:rsidRDefault="00227182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74E9" w:rsidRPr="008073E9" w:rsidRDefault="004B74E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4B74E9" w:rsidRPr="008073E9" w:rsidRDefault="004B74E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B74E9" w:rsidRPr="008073E9" w:rsidRDefault="004B74E9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000000"/>
            </w:tcBorders>
          </w:tcPr>
          <w:p w:rsidR="004B74E9" w:rsidRPr="008073E9" w:rsidRDefault="00B7402F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74E9"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бобщение темы:Царства: Бактерии, Грибы, Растения, Животные</w:t>
            </w:r>
          </w:p>
        </w:tc>
        <w:tc>
          <w:tcPr>
            <w:tcW w:w="10948" w:type="dxa"/>
            <w:tcBorders>
              <w:top w:val="single" w:sz="4" w:space="0" w:color="000000"/>
            </w:tcBorders>
          </w:tcPr>
          <w:p w:rsidR="001D3C6D" w:rsidRPr="008073E9" w:rsidRDefault="001D3C6D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Повторяют основные этапы развития животных. Обсуждают демонстрации, предусмотренные программой (работа в малых группах). Повторяют главные характеристики царств</w:t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Бактерии, Грибы, Растения, Животные.</w:t>
            </w:r>
          </w:p>
          <w:p w:rsidR="00511D2B" w:rsidRPr="008073E9" w:rsidRDefault="001D3C6D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Воспроизводят изученный материал, решая задания  самостоятельной работы</w:t>
            </w:r>
          </w:p>
        </w:tc>
      </w:tr>
      <w:tr w:rsidR="00511D2B" w:rsidRPr="008073E9" w:rsidTr="008D6A27">
        <w:trPr>
          <w:trHeight w:val="402"/>
        </w:trPr>
        <w:tc>
          <w:tcPr>
            <w:tcW w:w="532" w:type="dxa"/>
            <w:tcBorders>
              <w:top w:val="single" w:sz="4" w:space="0" w:color="auto"/>
            </w:tcBorders>
          </w:tcPr>
          <w:p w:rsidR="00511D2B" w:rsidRPr="008073E9" w:rsidRDefault="00511D2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3" w:type="dxa"/>
            <w:gridSpan w:val="5"/>
            <w:tcBorders>
              <w:top w:val="single" w:sz="4" w:space="0" w:color="auto"/>
            </w:tcBorders>
          </w:tcPr>
          <w:p w:rsidR="00511D2B" w:rsidRPr="008073E9" w:rsidRDefault="00511D2B" w:rsidP="008073E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5. Царство Животные</w:t>
            </w:r>
            <w:proofErr w:type="gramStart"/>
            <w:r w:rsidR="00CE52F7"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="00CE52F7" w:rsidRPr="008073E9">
              <w:rPr>
                <w:rFonts w:ascii="Times New Roman" w:hAnsi="Times New Roman" w:cs="Times New Roman"/>
                <w:b/>
                <w:sz w:val="24"/>
                <w:szCs w:val="24"/>
              </w:rPr>
              <w:t>32 ч. )</w:t>
            </w:r>
          </w:p>
        </w:tc>
      </w:tr>
      <w:tr w:rsidR="00920B0B" w:rsidRPr="008073E9" w:rsidTr="008D6A27">
        <w:trPr>
          <w:trHeight w:val="435"/>
        </w:trPr>
        <w:tc>
          <w:tcPr>
            <w:tcW w:w="532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31/1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pStyle w:val="af5"/>
            </w:pPr>
            <w:r w:rsidRPr="008073E9">
              <w:t xml:space="preserve">Общая характеристика животных  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920B0B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Характеризуют животный организм как целостную систему. Распознают уровни организации живого и характеризуют каждый из них. Объясняют особенности жизнедеятельности животных, отличающие их от представителей других царств живой природы. Анализируют родословное древо животного царства, отмечая предковые группы животных и их потомков. Распознают систематические категории животных и называют представителей крупных таксонов. Характеризуют структуру биоценозов и отмечают роль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различных животных в них</w:t>
            </w:r>
          </w:p>
        </w:tc>
      </w:tr>
      <w:tr w:rsidR="00920B0B" w:rsidRPr="008073E9" w:rsidTr="008D6A27">
        <w:trPr>
          <w:trHeight w:val="465"/>
        </w:trPr>
        <w:tc>
          <w:tcPr>
            <w:tcW w:w="532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32/2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920B0B" w:rsidRPr="008073E9" w:rsidRDefault="007C2FC3" w:rsidP="008073E9">
            <w:pPr>
              <w:pStyle w:val="af5"/>
            </w:pPr>
            <w:proofErr w:type="spellStart"/>
            <w:r w:rsidRPr="008073E9">
              <w:t>Подцарство</w:t>
            </w:r>
            <w:r w:rsidR="00920B0B" w:rsidRPr="008073E9">
              <w:t>Одноклеточные</w:t>
            </w:r>
            <w:proofErr w:type="spellEnd"/>
            <w:r w:rsidR="00920B0B" w:rsidRPr="008073E9">
              <w:t xml:space="preserve"> животные, или Простейшие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920B0B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Характеризуют животный организм как целостную систему. Распознают уровни организации живого и характеризуют каждый из них. Объясняют особенности жизнедеятельности животных, отличающие их от представителей других царств живой природы. Анализируют родословное древо животного царства, отмечая предковые группы животных и их потомков. Распознают систематические категории животных и называют представителей крупных таксонов. Характеризуют структуру биоценозов и отмечают роль различных животных в них</w:t>
            </w:r>
          </w:p>
        </w:tc>
      </w:tr>
      <w:tr w:rsidR="00920B0B" w:rsidRPr="008073E9" w:rsidTr="008D6A27">
        <w:trPr>
          <w:trHeight w:val="420"/>
        </w:trPr>
        <w:tc>
          <w:tcPr>
            <w:tcW w:w="532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33/</w:t>
            </w:r>
            <w:r w:rsidRPr="008073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20B0B" w:rsidRPr="008073E9" w:rsidRDefault="00920B0B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920B0B" w:rsidRPr="008073E9" w:rsidRDefault="007C2FC3" w:rsidP="008073E9">
            <w:pPr>
              <w:pStyle w:val="af5"/>
            </w:pPr>
            <w:proofErr w:type="spellStart"/>
            <w:r w:rsidRPr="008073E9">
              <w:t>Подцарство</w:t>
            </w:r>
            <w:proofErr w:type="spellEnd"/>
            <w:r w:rsidRPr="008073E9">
              <w:t xml:space="preserve"> Одноклеточные животные, или Простейшие</w:t>
            </w:r>
          </w:p>
        </w:tc>
        <w:tc>
          <w:tcPr>
            <w:tcW w:w="11091" w:type="dxa"/>
            <w:gridSpan w:val="2"/>
          </w:tcPr>
          <w:p w:rsidR="00920B0B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Зарисовывают цикл развития малярийного плазмодия и объясняют причины заболевания малярией. Отмечают меры профилактики малярии и других заболеваний, вызываемых споровиками. Дают характеристику типа Инфузории. Распознают и описывают отдельных представителей. Составляют таблицу «Сравнительная характеристика простейших». Выполняют практические работы «Строение амёбы, эвглены зелёной и инфузории туфельки»</w:t>
            </w:r>
          </w:p>
        </w:tc>
      </w:tr>
      <w:tr w:rsidR="008D6A27" w:rsidRPr="008073E9" w:rsidTr="008D6A27">
        <w:trPr>
          <w:trHeight w:val="34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34/4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proofErr w:type="spellStart"/>
            <w:r w:rsidRPr="008073E9">
              <w:t>Подцарство</w:t>
            </w:r>
            <w:proofErr w:type="spellEnd"/>
            <w:r w:rsidRPr="008073E9">
              <w:t xml:space="preserve"> Многоклеточные животные. Тип </w:t>
            </w:r>
            <w:proofErr w:type="spellStart"/>
            <w:proofErr w:type="gramStart"/>
            <w:r w:rsidRPr="008073E9">
              <w:t>Кишечнополост-ные</w:t>
            </w:r>
            <w:proofErr w:type="spellEnd"/>
            <w:proofErr w:type="gramEnd"/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Характеризуют многоклеточные организмы, анализируя типы симметрии животных. Объясняют значение симметрии для жизнедеятельности организмов. Объясняют значение дифференцировки клеток в многоклеточных организмах и появление первых тканей. Кратко описывают представителей типа Губки, подчёркивая их значение в биоценозах и для человека. Составляют краткий конспект текста урока. Готовятся к устному выступлению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</w:p>
          <w:p w:rsidR="008D6A27" w:rsidRPr="008073E9" w:rsidRDefault="008D6A27" w:rsidP="008073E9">
            <w:pPr>
              <w:pStyle w:val="af5"/>
            </w:pPr>
            <w:r w:rsidRPr="008073E9">
              <w:t xml:space="preserve">Тип </w:t>
            </w:r>
            <w:proofErr w:type="spellStart"/>
            <w:proofErr w:type="gramStart"/>
            <w:r w:rsidRPr="008073E9">
              <w:t>Кишечнопо-лостные</w:t>
            </w:r>
            <w:proofErr w:type="spellEnd"/>
            <w:proofErr w:type="gramEnd"/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Характеризуют особенности организации и жизнедеятельности </w:t>
            </w:r>
            <w:proofErr w:type="gramStart"/>
            <w:r w:rsidRPr="008073E9">
              <w:t>кишечнополостных</w:t>
            </w:r>
            <w:proofErr w:type="gramEnd"/>
            <w:r w:rsidRPr="008073E9">
              <w:t xml:space="preserve">. Приводят примеры представителей классов кишечнополостных и сравнивают черты их организации. Объясняют значение дифференцировки клеток кишечнополостных и оценивают функции каждого клеточного типа. Отмечают роль кишечнополостных в биоценозах и их значение для человека. Выполняют практические работы по изучению плакатов и таблиц, отражающих ход регенерации у гидры. Составляют краткий конспект урока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36/6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Типы червей. Тип Плоские черви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>Дают общую характеристику типа  Плоские черви на примере человеческой аскариды. Зарисовывают цикл развития аскариды и характеризуют инвазивные стадии. Объясняют меры профилактики аскаридоза.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37/7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Тип Круглые черви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Дают общую характеристику типа Круглые черви на примере человеческой аскариды. Зарисовывают цикл развития аскариды и характеризуют инвазивные стадии. Объясняют меры профилактики аскаридоза. Приводят примеры свободноживущих круглых червей, оценивая их роль в биоценозах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38/8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</w:p>
          <w:p w:rsidR="008D6A27" w:rsidRPr="008073E9" w:rsidRDefault="008D6A27" w:rsidP="008073E9">
            <w:pPr>
              <w:pStyle w:val="af5"/>
            </w:pPr>
            <w:r w:rsidRPr="008073E9">
              <w:t xml:space="preserve">Тип Кольчатые черви </w:t>
            </w:r>
          </w:p>
          <w:p w:rsidR="008D6A27" w:rsidRPr="008073E9" w:rsidRDefault="008D6A27" w:rsidP="008073E9">
            <w:pPr>
              <w:pStyle w:val="af5"/>
            </w:pP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Дают общую характеристику типа Кольчатые черви. Отмечают прогрессивные черты организации кольчатых червей, сопровождавшие их возникновение. Проводят сравнительный анализ организации плоских и кольчатых червей, результаты заносят в таблицу. Оценивают значение возникновения вторичной полости тела - </w:t>
            </w:r>
            <w:proofErr w:type="spellStart"/>
            <w:r w:rsidRPr="008073E9">
              <w:t>целлома</w:t>
            </w:r>
            <w:proofErr w:type="spellEnd"/>
            <w:r w:rsidRPr="008073E9">
              <w:t>. Характеризуют систематику</w:t>
            </w:r>
            <w:proofErr w:type="gramStart"/>
            <w:r w:rsidRPr="008073E9">
              <w:t xml:space="preserve"> ,</w:t>
            </w:r>
            <w:proofErr w:type="gramEnd"/>
            <w:r w:rsidRPr="008073E9">
              <w:t xml:space="preserve"> распознают характерные черты многощетинковых, малощетинковых и пиявок. Объясняют значение кольчатых червей в биоценозах, </w:t>
            </w:r>
            <w:r w:rsidRPr="008073E9">
              <w:lastRenderedPageBreak/>
              <w:t>медицинское значение пиявок. Выполняют практическую работу «Внешнее строение дождевого червя»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39/9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Тип Моллюски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Дают общую характеристику типа Моллюски. Отмечают прогрессивные черты организации моллюсков, сопровождавшие их возникновение. Проводят сравнительный анализ организации кольчатых червей и моллюсков, результаты заносят в таблицу. Характеризуют систематику моллюсков, распознают характерные черты брюхоногих, двустворчатых и головоногих моллюсков. Объясняют значение моллюсков в биоценозах и их значение для человека. Выполняют практическую работу «Внешнее строение моллюсков»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40/10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Тип Членистоногие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Дают общую характеристику типа Членистоногие. Отмечают прогрессивные черты организации членистоногих, сопровождавшие их возникновение. Проводят сравнительный анализ организации кольчатых червей и членистоногих, результаты заносят в таблицу. Характеризуют систематику моллюсков и их происхождение.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41/11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Тип Членистоногие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Дают общую характеристику класса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Ракообразных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, анализируют особенности организации речного рака. Характеризуют систематику ракообразных, их разнообразие. Распознают представителей высших и низших ракообразных, приводят примеры. Оценивают роль ракообразных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при роде. Дают общую характеристику класса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паукообразных</w:t>
            </w:r>
            <w:proofErr w:type="gramEnd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, анализируют особенности организации паука-крестовика. Характеризуют разнообразие, распознают представителей класса — пауков, клещей, скорпионов.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Оценивают экологическую роль и медицинское значение паукообразных.</w:t>
            </w:r>
            <w:proofErr w:type="gramEnd"/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42/12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Тип Членистоногие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>Дают общую характеристику класса насекомых, анализируют особенности организации таракана. Различают типы развития насекомых. Характеризуют сист</w:t>
            </w:r>
            <w:r w:rsidR="00272305">
              <w:t>ематику насекомых, их разнообра</w:t>
            </w:r>
            <w:r w:rsidRPr="008073E9">
              <w:t xml:space="preserve">зие, сравнивают представителей различных отрядов. Распознают представителей основных отрядов, приводят примеры. Оценивают роль насекомых в природе и значение для человека. Описывают представителей класса Многоножки и приводят примеры представителей  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43/13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Тип </w:t>
            </w:r>
            <w:proofErr w:type="gramStart"/>
            <w:r w:rsidRPr="008073E9">
              <w:t>Иглокожие</w:t>
            </w:r>
            <w:proofErr w:type="gramEnd"/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Дают общую характеристику типа </w:t>
            </w:r>
            <w:proofErr w:type="gramStart"/>
            <w:r w:rsidRPr="008073E9">
              <w:t>Иглокожие</w:t>
            </w:r>
            <w:proofErr w:type="gramEnd"/>
            <w:r w:rsidRPr="008073E9">
              <w:t xml:space="preserve">. Характеризуют основные группы иглокожих, приводят примеры представителей. </w:t>
            </w:r>
            <w:proofErr w:type="gramStart"/>
            <w:r w:rsidRPr="008073E9">
              <w:t xml:space="preserve">Анализируют значение иглокожих в биоценозах </w:t>
            </w:r>
            <w:proofErr w:type="gramEnd"/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44/14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Тип Хордовые. </w:t>
            </w:r>
          </w:p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Подтип </w:t>
            </w:r>
            <w:proofErr w:type="gramStart"/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Бесчерепные</w:t>
            </w:r>
            <w:proofErr w:type="gramEnd"/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Дают общую характеристику хордовых на примере ланцетника. Проводят сравнительный анализ организации кольчатых червей и членистоногих, результаты заносят в таблицу. Описывают систематику хордовых, давая оценку главных направлений развития группы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45/</w:t>
            </w:r>
          </w:p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Подтип Черепные, или Позвоночные.  Надкласс Рыбы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2"/>
              <w:spacing w:before="0" w:after="0" w:line="240" w:lineRule="auto"/>
            </w:pPr>
            <w:r w:rsidRPr="008073E9">
              <w:t>Дают общую характеристику подтипа Позвоночные на примере представителей надкласса Рыбы. Лабораторная работа «Изучение внешнего строения и передвижения рыб</w:t>
            </w:r>
            <w:proofErr w:type="gramStart"/>
            <w:r w:rsidRPr="008073E9">
              <w:t>.»</w:t>
            </w:r>
            <w:proofErr w:type="gramEnd"/>
          </w:p>
          <w:p w:rsidR="008D6A27" w:rsidRPr="008073E9" w:rsidRDefault="008D6A27" w:rsidP="008073E9">
            <w:pPr>
              <w:pStyle w:val="af5"/>
            </w:pPr>
            <w:r w:rsidRPr="008073E9">
              <w:t>Отмечают прогрессивные черты организации рыб, сопровождавшие их возникновение. Проводят сравнительный анализ организации ланцетников и рыб, результаты заносят в таблицу.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46/</w:t>
            </w:r>
          </w:p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Подтип Черепные, или Позвоночные.  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Надкласс Рыбы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lastRenderedPageBreak/>
              <w:t xml:space="preserve">Характеризуют систематику и многообразие </w:t>
            </w:r>
            <w:proofErr w:type="gramStart"/>
            <w:r w:rsidRPr="008073E9">
              <w:t>рыб</w:t>
            </w:r>
            <w:proofErr w:type="gramEnd"/>
            <w:r w:rsidRPr="008073E9">
              <w:t xml:space="preserve"> и их происхождение. Описывают строение и особенности жизнедеятельности хрящевых рыб. Характеризуют многообразие костных рыб: </w:t>
            </w:r>
            <w:proofErr w:type="spellStart"/>
            <w:r w:rsidRPr="008073E9">
              <w:lastRenderedPageBreak/>
              <w:t>хрящекостные</w:t>
            </w:r>
            <w:proofErr w:type="spellEnd"/>
            <w:r w:rsidRPr="008073E9">
              <w:t xml:space="preserve">, </w:t>
            </w:r>
            <w:proofErr w:type="spellStart"/>
            <w:r w:rsidRPr="008073E9">
              <w:t>кистепёрые</w:t>
            </w:r>
            <w:proofErr w:type="spellEnd"/>
            <w:r w:rsidRPr="008073E9">
              <w:t xml:space="preserve">, </w:t>
            </w:r>
            <w:proofErr w:type="spellStart"/>
            <w:r w:rsidRPr="008073E9">
              <w:t>двоякодышашие</w:t>
            </w:r>
            <w:proofErr w:type="spellEnd"/>
            <w:r w:rsidRPr="008073E9">
              <w:t xml:space="preserve"> и </w:t>
            </w:r>
            <w:proofErr w:type="spellStart"/>
            <w:r w:rsidRPr="008073E9">
              <w:t>лучепёрые</w:t>
            </w:r>
            <w:proofErr w:type="spellEnd"/>
            <w:r w:rsidRPr="008073E9">
              <w:t xml:space="preserve"> рыбы. Анализируют особенности приспособления к среде обитания. Оценивают экологическое и хозяйственное значение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47/</w:t>
            </w:r>
          </w:p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Класс Земноводные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>Дают общую характеристику класса Земноводные на примере лягушки. Отмечают прогрессивные черты организации земноводных, сопровождавшие их возникновение. Проводят сравнительный анализ организации рыб и амфибий, результаты заносят в таблицу.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48/</w:t>
            </w:r>
          </w:p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Земноводные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>Характеризуют систематику земноводных и их происхождение. Описывают строение и особенности жизнедеятельности амфибий.</w:t>
            </w:r>
            <w:r w:rsidR="00272305">
              <w:t xml:space="preserve"> </w:t>
            </w:r>
            <w:r w:rsidRPr="008073E9">
              <w:t>Лабораторная работа « Особенности внешнего строения лягушки, связанные с её образом жизни</w:t>
            </w:r>
            <w:proofErr w:type="gramStart"/>
            <w:r w:rsidRPr="008073E9">
              <w:t>.»</w:t>
            </w:r>
            <w:proofErr w:type="gramEnd"/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49/</w:t>
            </w:r>
          </w:p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Класс Пресмыкающиеся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Дают общую характеристику класса Пресмыкающиеся на примере ящерицы. Отмечают прогрессивные черты организации рептилий, сопровождавшие их возникновение. </w:t>
            </w:r>
            <w:proofErr w:type="gramStart"/>
            <w:r w:rsidRPr="008073E9">
              <w:t>Проводят</w:t>
            </w:r>
            <w:proofErr w:type="gramEnd"/>
            <w:r w:rsidRPr="008073E9">
              <w:t xml:space="preserve"> сравни тельный анализ организации амфибий и рептилий, результаты заносят в таблицу. Характеризуют систематику пре смыкающихся и их происхождение. Описывают строение и особенности жизнедеятельности. Характеризуют многообразие пресмыкающихся, а также особенности приспособления к разнообразным средам обитания. Оценивают экологическое значение рептилий.</w:t>
            </w:r>
            <w:r w:rsidR="00272305">
              <w:t xml:space="preserve"> </w:t>
            </w:r>
            <w:r w:rsidRPr="008073E9">
              <w:t>Готовят презентацию «Древние рептилии. Господство в воде, воздухе и на суше»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50/20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Класс Птицы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Характеризуют многообразие земноводных и приспособительные особенности, связанные с околоводной средой обитания. Оценивают экологическое и хозяйственное значение амфибий. Готовят презентацию «Древние земноводные. Выход на сушу»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51/21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Класс Птицы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Проводят сравнительный анализ организации рептилий и птиц, результаты заносят в таблицу. Отмечают приспособления птиц к полёту.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52/22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>Класс Птицы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Характеризуют систематику птиц, их происхождение и связь с </w:t>
            </w:r>
            <w:proofErr w:type="spellStart"/>
            <w:r w:rsidRPr="008073E9">
              <w:t>первоптицами</w:t>
            </w:r>
            <w:proofErr w:type="spellEnd"/>
            <w:r w:rsidRPr="008073E9">
              <w:t>. Описывают строение и особенности жизнедеятельности.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53/23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Класс Птицы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 Характеризуют многообразие представителей класса, называют основные отряды и экологические группы птиц. Оценивают экологическое и хозяйственное значение птиц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54/24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Класс Млекопитающие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Дают общую характеристику класса Млекопитающие. Отмечают прогрессивные черты организации Млекопитающих, сопровождавшие их возникновение. 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55/25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Класс Млекопитающие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  <w:jc w:val="both"/>
            </w:pPr>
            <w:r w:rsidRPr="008073E9">
              <w:t>Отмечают прогрессивные черты организации Млекопитающих, сопровождавшие их возникновение.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56/26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Класс Млекопитающие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 Проводят сравнительный анализ организации рептилий и птиц, результаты заносят в таблицу. Отмечают приспособления Млекопитающих.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57/27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Класс Млекопитающие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Отмечают приспособления Млекопитающих. Характеризуют систематику Млекопитающих, их происхождение и связь с птицами.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58/28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Класс Млекопитающие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Проводят сравнительный анализ организации рептилий и птиц, результаты заносят в таблицу. Отмечают приспособления Млекопитающи</w:t>
            </w:r>
            <w:r w:rsidR="00D949FA" w:rsidRPr="008073E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59/29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Класс Млекопитающие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Описывают строение и особенности жизнедеятельности. Характеризуют многообразие представителей класса, называют основные отряды и экологические группы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60/30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Основные этапы развития животных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>Определяют и анализируют основные понятия: эволюция, естественный отбор, наследственность, изменчивость. Знакомятся с основными этапами развития Земли, как космического тела. Анализируют родословное древо царства Животные. Прослеживают основные этапы развития животных, отмечая предковые формы. Составляют таблицу « Развитие животных по эрам и периодам »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61/31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Животные и человек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Характеризуют значение разных групп животных для человека. Сравнивают, как менялись формы взаимоотношений человека и животных на протяжении человеческой истории. Объясняют причины одомашнивания диких животных и возникновения животноводства. Характеризуют процесс </w:t>
            </w:r>
            <w:proofErr w:type="spellStart"/>
            <w:proofErr w:type="gramStart"/>
            <w:r w:rsidRPr="008073E9">
              <w:t>одомаш-нивания</w:t>
            </w:r>
            <w:proofErr w:type="spellEnd"/>
            <w:proofErr w:type="gramEnd"/>
            <w:r w:rsidRPr="008073E9">
              <w:t xml:space="preserve"> и селекционную работу по выведению новых пород домашних и сельскохозяйственных животных. Оценивают экологическую роль животных в биоценозах</w:t>
            </w:r>
            <w:proofErr w:type="gramStart"/>
            <w:r w:rsidRPr="008073E9">
              <w:t xml:space="preserve"> .</w:t>
            </w:r>
            <w:proofErr w:type="gramEnd"/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62/</w:t>
            </w:r>
          </w:p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>Обобщающий урок «Царство Животные»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Воспроизводят изученный материал, решая задания тестовой работы</w:t>
            </w:r>
          </w:p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A27" w:rsidRPr="008073E9" w:rsidTr="008D6A27">
        <w:trPr>
          <w:trHeight w:val="22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1" w:type="dxa"/>
            <w:gridSpan w:val="3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7. Вирусы </w:t>
            </w:r>
            <w:proofErr w:type="gramStart"/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ч.)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63/</w:t>
            </w:r>
          </w:p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и свойства вирусов  </w:t>
            </w:r>
          </w:p>
        </w:tc>
        <w:tc>
          <w:tcPr>
            <w:tcW w:w="11091" w:type="dxa"/>
            <w:gridSpan w:val="2"/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Дают общую характеристику вирусов и бактериофагов, знакомятся с историей их открытия. На конкретных примерах показывают особенности организации вирусов как внутриклеточных паразитов на генетическом уровне. Характеризуют механизм взаимодействия вируса и клетки. Приводят примеры вирусов, вызывающих инфекционные заболевания у человека и животных. Учатся применять необходимые меры профилактики вирусных заболеваний. Знакомятся с гипотезами возникновения вирусов</w:t>
            </w:r>
          </w:p>
        </w:tc>
      </w:tr>
      <w:tr w:rsidR="008D6A27" w:rsidRPr="008073E9" w:rsidTr="008D6A27">
        <w:trPr>
          <w:trHeight w:val="286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1" w:type="dxa"/>
            <w:gridSpan w:val="3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D6A27" w:rsidRPr="008073E9" w:rsidRDefault="008D6A27" w:rsidP="008073E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8.Экосистема </w:t>
            </w:r>
            <w:proofErr w:type="gramStart"/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8073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ч.)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64/1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  <w:jc w:val="both"/>
            </w:pPr>
            <w:r w:rsidRPr="008073E9">
              <w:t xml:space="preserve">Экосистема 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 Определяют и анализируют понятия «экология»</w:t>
            </w:r>
            <w:proofErr w:type="gramStart"/>
            <w:r w:rsidRPr="008073E9">
              <w:t>,«</w:t>
            </w:r>
            <w:proofErr w:type="gramEnd"/>
            <w:r w:rsidRPr="008073E9">
              <w:t>среда</w:t>
            </w:r>
            <w:r w:rsidR="00272305">
              <w:t xml:space="preserve"> </w:t>
            </w:r>
            <w:r w:rsidRPr="008073E9">
              <w:t>обитания».Характеризуют абиотические факторы: влажность, освещённость и т.д.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65/2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>Биосфера-</w:t>
            </w:r>
            <w:proofErr w:type="spellStart"/>
            <w:r w:rsidRPr="008073E9">
              <w:t>глобаль</w:t>
            </w:r>
            <w:proofErr w:type="spellEnd"/>
            <w:r w:rsidRPr="008073E9">
              <w:t>-</w:t>
            </w:r>
            <w:proofErr w:type="spellStart"/>
            <w:r w:rsidRPr="008073E9">
              <w:t>ная</w:t>
            </w:r>
            <w:proofErr w:type="spellEnd"/>
            <w:r w:rsidRPr="008073E9">
              <w:t xml:space="preserve"> экосистема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  <w:jc w:val="both"/>
            </w:pPr>
            <w:r w:rsidRPr="008073E9">
              <w:t>Формулируют основные положения учения В. И. Вернадского о биосфере. Объясняют невозможность существования жизни за границами биосферы. Характеризуют компоненты биосферы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66/3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Круговорот веществ и поток энергии в биогеоценозах.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>Определяют главную функцию биосферы как обеспечение биогенного круговорота веществ на планете. Характеризуют основные круговороты: воды, углерода, азота, фосфора и серы. Оценивают значение круговоротов веще</w:t>
            </w:r>
            <w:proofErr w:type="gramStart"/>
            <w:r w:rsidRPr="008073E9">
              <w:t>ств дл</w:t>
            </w:r>
            <w:proofErr w:type="gramEnd"/>
            <w:r w:rsidRPr="008073E9">
              <w:t>я существования жизни на Земле. Круговорот фосфора и серы.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67/4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Роль живых организмов в биосфере 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>Характеризуют преобразования планеты живыми организмами: изменение состава атмосферы, возникновение осадочных пород и почвы. Описывают процессы, приводящие к образованию полезных ископаемых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«Экосистема»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pStyle w:val="af5"/>
            </w:pPr>
            <w:r w:rsidRPr="008073E9">
              <w:t xml:space="preserve"> Воспроизводят изученный материал, решая задания тестовой работы</w:t>
            </w:r>
          </w:p>
        </w:tc>
      </w:tr>
      <w:tr w:rsidR="008D6A27" w:rsidRPr="008073E9" w:rsidTr="008D6A27">
        <w:trPr>
          <w:trHeight w:val="495"/>
        </w:trPr>
        <w:tc>
          <w:tcPr>
            <w:tcW w:w="53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69/6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11091" w:type="dxa"/>
            <w:gridSpan w:val="2"/>
            <w:tcBorders>
              <w:top w:val="single" w:sz="4" w:space="0" w:color="auto"/>
            </w:tcBorders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Воспроизводят изученный материал, решая задания контрольной работы</w:t>
            </w:r>
          </w:p>
          <w:p w:rsidR="008D6A27" w:rsidRPr="008073E9" w:rsidRDefault="008D6A27" w:rsidP="008073E9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D6A27" w:rsidRPr="008073E9" w:rsidTr="008D6A27">
        <w:trPr>
          <w:trHeight w:val="181"/>
        </w:trPr>
        <w:tc>
          <w:tcPr>
            <w:tcW w:w="532" w:type="dxa"/>
            <w:tcBorders>
              <w:top w:val="single" w:sz="4" w:space="0" w:color="000000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70/7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8D6A27" w:rsidRPr="008073E9" w:rsidRDefault="008D6A27" w:rsidP="00807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000000"/>
            </w:tcBorders>
          </w:tcPr>
          <w:p w:rsidR="008D6A27" w:rsidRPr="008073E9" w:rsidRDefault="008D6A27" w:rsidP="008073E9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73E9">
              <w:rPr>
                <w:rFonts w:ascii="Times New Roman" w:hAnsi="Times New Roman" w:cs="Times New Roman"/>
                <w:sz w:val="24"/>
                <w:szCs w:val="24"/>
              </w:rPr>
              <w:t>Заключительный урок. Резерв.</w:t>
            </w:r>
          </w:p>
        </w:tc>
        <w:tc>
          <w:tcPr>
            <w:tcW w:w="11091" w:type="dxa"/>
            <w:gridSpan w:val="2"/>
            <w:tcBorders>
              <w:top w:val="single" w:sz="4" w:space="0" w:color="000000"/>
            </w:tcBorders>
          </w:tcPr>
          <w:p w:rsidR="008D6A27" w:rsidRPr="008073E9" w:rsidRDefault="008D6A27" w:rsidP="008073E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10DE" w:rsidRPr="008073E9" w:rsidRDefault="00C010DE" w:rsidP="008073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949FA" w:rsidRPr="008073E9" w:rsidRDefault="00D949FA" w:rsidP="008073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10DE" w:rsidRPr="008073E9" w:rsidRDefault="00C010DE" w:rsidP="008073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73E9">
        <w:rPr>
          <w:rFonts w:ascii="Times New Roman" w:hAnsi="Times New Roman" w:cs="Times New Roman"/>
          <w:b/>
          <w:bCs/>
          <w:sz w:val="24"/>
          <w:szCs w:val="24"/>
        </w:rPr>
        <w:t>Перечень учебно-методического обеспечения. Список литературы</w:t>
      </w:r>
      <w:proofErr w:type="gramStart"/>
      <w:r w:rsidRPr="008073E9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Pr="008073E9">
        <w:rPr>
          <w:rFonts w:ascii="Times New Roman" w:hAnsi="Times New Roman" w:cs="Times New Roman"/>
          <w:b/>
          <w:bCs/>
          <w:sz w:val="24"/>
          <w:szCs w:val="24"/>
        </w:rPr>
        <w:t xml:space="preserve"> ( </w:t>
      </w:r>
      <w:proofErr w:type="gramStart"/>
      <w:r w:rsidRPr="008073E9">
        <w:rPr>
          <w:rFonts w:ascii="Times New Roman" w:hAnsi="Times New Roman" w:cs="Times New Roman"/>
          <w:b/>
          <w:bCs/>
          <w:sz w:val="24"/>
          <w:szCs w:val="24"/>
        </w:rPr>
        <w:t>о</w:t>
      </w:r>
      <w:proofErr w:type="gramEnd"/>
      <w:r w:rsidRPr="008073E9">
        <w:rPr>
          <w:rFonts w:ascii="Times New Roman" w:hAnsi="Times New Roman" w:cs="Times New Roman"/>
          <w:b/>
          <w:bCs/>
          <w:sz w:val="24"/>
          <w:szCs w:val="24"/>
        </w:rPr>
        <w:t>сновной и дополнительный )</w:t>
      </w:r>
    </w:p>
    <w:p w:rsidR="00C010DE" w:rsidRPr="008073E9" w:rsidRDefault="00C010DE" w:rsidP="008073E9">
      <w:pPr>
        <w:shd w:val="clear" w:color="auto" w:fill="FFFFFF"/>
        <w:suppressAutoHyphens w:val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Перечень УМК:</w:t>
      </w:r>
    </w:p>
    <w:p w:rsidR="00C010DE" w:rsidRPr="008073E9" w:rsidRDefault="00C010DE" w:rsidP="008073E9">
      <w:pPr>
        <w:shd w:val="clear" w:color="auto" w:fill="FFFFFF"/>
        <w:suppressAutoHyphens w:val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Style w:val="c0c4c11"/>
          <w:rFonts w:ascii="Times New Roman" w:hAnsi="Times New Roman" w:cs="Times New Roman"/>
          <w:bCs/>
          <w:iCs/>
          <w:color w:val="000000"/>
          <w:sz w:val="24"/>
          <w:szCs w:val="24"/>
        </w:rPr>
        <w:t>1.</w:t>
      </w:r>
      <w:r w:rsidRPr="008073E9">
        <w:rPr>
          <w:rStyle w:val="FontStyle12"/>
          <w:rFonts w:ascii="Times New Roman" w:hAnsi="Times New Roman" w:cs="Times New Roman"/>
          <w:sz w:val="24"/>
          <w:szCs w:val="24"/>
        </w:rPr>
        <w:t>Биология. Многообразие жив</w:t>
      </w:r>
      <w:r w:rsidR="00B7402F" w:rsidRPr="008073E9">
        <w:rPr>
          <w:rStyle w:val="FontStyle12"/>
          <w:rFonts w:ascii="Times New Roman" w:hAnsi="Times New Roman" w:cs="Times New Roman"/>
          <w:sz w:val="24"/>
          <w:szCs w:val="24"/>
        </w:rPr>
        <w:t xml:space="preserve">ых организмов. Бактерии. Грибы. Растения. </w:t>
      </w:r>
      <w:r w:rsidR="00B7402F"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7 класс</w:t>
      </w:r>
      <w:r w:rsidRPr="008073E9">
        <w:rPr>
          <w:rStyle w:val="FontStyle12"/>
          <w:rFonts w:ascii="Times New Roman" w:hAnsi="Times New Roman" w:cs="Times New Roman"/>
          <w:sz w:val="24"/>
          <w:szCs w:val="24"/>
        </w:rPr>
        <w:t>(линейный курс)</w:t>
      </w:r>
      <w:r w:rsidRPr="008073E9">
        <w:rPr>
          <w:rFonts w:ascii="Times New Roman" w:hAnsi="Times New Roman" w:cs="Times New Roman"/>
          <w:iCs/>
          <w:sz w:val="24"/>
          <w:szCs w:val="24"/>
        </w:rPr>
        <w:t>В.Б.Захаров, Н.И.Сонин</w:t>
      </w:r>
      <w:r w:rsidRPr="008073E9">
        <w:rPr>
          <w:rStyle w:val="FontStyle12"/>
          <w:rFonts w:ascii="Times New Roman" w:hAnsi="Times New Roman" w:cs="Times New Roman"/>
          <w:sz w:val="24"/>
          <w:szCs w:val="24"/>
        </w:rPr>
        <w:t xml:space="preserve">, </w:t>
      </w:r>
      <w:r w:rsidR="00B7402F" w:rsidRPr="008073E9">
        <w:rPr>
          <w:rFonts w:ascii="Times New Roman" w:hAnsi="Times New Roman" w:cs="Times New Roman"/>
          <w:iCs/>
          <w:sz w:val="24"/>
          <w:szCs w:val="24"/>
        </w:rPr>
        <w:t>Учебник для общеобразователь</w:t>
      </w:r>
      <w:r w:rsidRPr="008073E9">
        <w:rPr>
          <w:rFonts w:ascii="Times New Roman" w:hAnsi="Times New Roman" w:cs="Times New Roman"/>
          <w:iCs/>
          <w:sz w:val="24"/>
          <w:szCs w:val="24"/>
        </w:rPr>
        <w:t>ных учебных заведений. - М.: Дрофа, 2017. - 125с;</w:t>
      </w:r>
    </w:p>
    <w:p w:rsidR="00C010DE" w:rsidRPr="008073E9" w:rsidRDefault="00C010DE" w:rsidP="008073E9">
      <w:pPr>
        <w:shd w:val="clear" w:color="auto" w:fill="FFFFFF"/>
        <w:suppressAutoHyphens w:val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2. Учебник</w:t>
      </w: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– Сонин, Н.И. Биология: Многообразие живых организмов: Животные. 8 кл</w:t>
      </w:r>
      <w:r w:rsidR="00B7402F"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асс.:</w:t>
      </w:r>
      <w:r w:rsidR="0027230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="00B7402F"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ник/ Н.И Сонин, В.Б. Захаров.-</w:t>
      </w: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5-е изд., стереотип. – М.:   </w:t>
      </w:r>
    </w:p>
    <w:p w:rsidR="00C010DE" w:rsidRPr="008073E9" w:rsidRDefault="00C010DE" w:rsidP="008073E9">
      <w:pPr>
        <w:shd w:val="clear" w:color="auto" w:fill="FFFFFF"/>
        <w:suppressAutoHyphens w:val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Дрофа, 2018. - 222, [2]с.: ил.</w:t>
      </w:r>
    </w:p>
    <w:p w:rsidR="00C010DE" w:rsidRPr="008073E9" w:rsidRDefault="00C010DE" w:rsidP="008073E9">
      <w:pPr>
        <w:shd w:val="clear" w:color="auto" w:fill="FFFFFF"/>
        <w:suppressAutoHyphens w:val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3. Рабочая программа</w:t>
      </w: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– ЗахаровВ.Б. Биология. 5-9 классы: рабочая программа к линии УМК «Живой организм»: учебно-методическое пособие/ В.Б.   </w:t>
      </w:r>
    </w:p>
    <w:p w:rsidR="00C010DE" w:rsidRPr="008073E9" w:rsidRDefault="00C010DE" w:rsidP="008073E9">
      <w:pPr>
        <w:shd w:val="clear" w:color="auto" w:fill="FFFFFF"/>
        <w:suppressAutoHyphens w:val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Захаров, Н.И. Сонин. – М.: Дрофа, 2017. – 46 с.</w:t>
      </w:r>
    </w:p>
    <w:p w:rsidR="00D949FA" w:rsidRPr="008073E9" w:rsidRDefault="00D949FA" w:rsidP="008073E9">
      <w:pPr>
        <w:shd w:val="clear" w:color="auto" w:fill="FFFFFF"/>
        <w:suppressAutoHyphens w:val="0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C010DE" w:rsidRPr="008073E9" w:rsidRDefault="00C010DE" w:rsidP="008073E9">
      <w:pPr>
        <w:shd w:val="clear" w:color="auto" w:fill="FFFFFF"/>
        <w:suppressAutoHyphens w:val="0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073E9">
        <w:rPr>
          <w:rFonts w:ascii="Times New Roman" w:hAnsi="Times New Roman" w:cs="Times New Roman"/>
          <w:b/>
          <w:sz w:val="24"/>
          <w:szCs w:val="24"/>
        </w:rPr>
        <w:t>Приложение к рабочей программе</w:t>
      </w:r>
    </w:p>
    <w:p w:rsidR="00C010DE" w:rsidRPr="008073E9" w:rsidRDefault="00C010DE" w:rsidP="008073E9">
      <w:pPr>
        <w:rPr>
          <w:rFonts w:ascii="Times New Roman" w:hAnsi="Times New Roman" w:cs="Times New Roman"/>
          <w:b/>
          <w:sz w:val="24"/>
          <w:szCs w:val="24"/>
        </w:rPr>
      </w:pPr>
    </w:p>
    <w:p w:rsidR="00C010DE" w:rsidRPr="008073E9" w:rsidRDefault="00C010DE" w:rsidP="008073E9">
      <w:pPr>
        <w:rPr>
          <w:rFonts w:ascii="Times New Roman" w:hAnsi="Times New Roman" w:cs="Times New Roman"/>
          <w:sz w:val="24"/>
          <w:szCs w:val="24"/>
        </w:rPr>
      </w:pPr>
      <w:r w:rsidRPr="008073E9">
        <w:rPr>
          <w:rFonts w:ascii="Times New Roman" w:hAnsi="Times New Roman" w:cs="Times New Roman"/>
          <w:sz w:val="24"/>
          <w:szCs w:val="24"/>
        </w:rPr>
        <w:t>КИМ ы промежуточных и годовых контрольных работ по биологии</w:t>
      </w:r>
    </w:p>
    <w:p w:rsidR="00C010DE" w:rsidRPr="008073E9" w:rsidRDefault="00C010DE" w:rsidP="008073E9">
      <w:pPr>
        <w:pStyle w:val="a8"/>
        <w:spacing w:before="0" w:beforeAutospacing="0" w:after="0" w:afterAutospacing="0"/>
        <w:rPr>
          <w:color w:val="000000"/>
        </w:rPr>
      </w:pPr>
    </w:p>
    <w:p w:rsidR="001F69F8" w:rsidRPr="008073E9" w:rsidRDefault="00D862FB" w:rsidP="008073E9">
      <w:pPr>
        <w:rPr>
          <w:rFonts w:ascii="Times New Roman" w:hAnsi="Times New Roman" w:cs="Times New Roman"/>
          <w:b/>
          <w:sz w:val="24"/>
          <w:szCs w:val="24"/>
        </w:rPr>
      </w:pP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  <w:r w:rsidRPr="008073E9">
        <w:rPr>
          <w:rFonts w:ascii="Times New Roman" w:hAnsi="Times New Roman" w:cs="Times New Roman"/>
          <w:sz w:val="24"/>
          <w:szCs w:val="24"/>
        </w:rPr>
        <w:tab/>
      </w:r>
    </w:p>
    <w:p w:rsidR="004F09F9" w:rsidRPr="008073E9" w:rsidRDefault="004F09F9" w:rsidP="008073E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4F09F9" w:rsidRPr="008073E9" w:rsidRDefault="004F09F9" w:rsidP="008073E9">
      <w:pPr>
        <w:rPr>
          <w:rFonts w:ascii="Times New Roman" w:hAnsi="Times New Roman" w:cs="Times New Roman"/>
          <w:b/>
          <w:sz w:val="24"/>
          <w:szCs w:val="24"/>
        </w:rPr>
      </w:pPr>
    </w:p>
    <w:p w:rsidR="00351D55" w:rsidRPr="008073E9" w:rsidRDefault="00351D55" w:rsidP="008073E9">
      <w:pPr>
        <w:rPr>
          <w:rFonts w:ascii="Times New Roman" w:hAnsi="Times New Roman" w:cs="Times New Roman"/>
          <w:sz w:val="24"/>
          <w:szCs w:val="24"/>
        </w:rPr>
      </w:pPr>
    </w:p>
    <w:p w:rsidR="006C3186" w:rsidRPr="008073E9" w:rsidRDefault="006C3186" w:rsidP="008073E9">
      <w:pPr>
        <w:rPr>
          <w:rFonts w:ascii="Times New Roman" w:hAnsi="Times New Roman" w:cs="Times New Roman"/>
          <w:sz w:val="24"/>
          <w:szCs w:val="24"/>
        </w:rPr>
      </w:pPr>
    </w:p>
    <w:sectPr w:rsidR="006C3186" w:rsidRPr="008073E9" w:rsidSect="00272305">
      <w:footerReference w:type="default" r:id="rId10"/>
      <w:pgSz w:w="16838" w:h="11906" w:orient="landscape"/>
      <w:pgMar w:top="1134" w:right="567" w:bottom="567" w:left="56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9A0" w:rsidRDefault="001A09A0" w:rsidP="00763542">
      <w:r>
        <w:separator/>
      </w:r>
    </w:p>
  </w:endnote>
  <w:endnote w:type="continuationSeparator" w:id="0">
    <w:p w:rsidR="001A09A0" w:rsidRDefault="001A09A0" w:rsidP="00763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ndale Sans UI">
    <w:altName w:val="Arial Unicode MS"/>
    <w:charset w:val="CC"/>
    <w:family w:val="auto"/>
    <w:pitch w:val="variable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7251407"/>
      <w:docPartObj>
        <w:docPartGallery w:val="Page Numbers (Bottom of Page)"/>
        <w:docPartUnique/>
      </w:docPartObj>
    </w:sdtPr>
    <w:sdtEndPr/>
    <w:sdtContent>
      <w:p w:rsidR="001A09A0" w:rsidRDefault="006D0AB2">
        <w:pPr>
          <w:pStyle w:val="ab"/>
          <w:jc w:val="right"/>
        </w:pPr>
        <w:r>
          <w:fldChar w:fldCharType="begin"/>
        </w:r>
        <w:r w:rsidR="001A09A0">
          <w:instrText xml:space="preserve"> PAGE   \* MERGEFORMAT </w:instrText>
        </w:r>
        <w:r>
          <w:fldChar w:fldCharType="separate"/>
        </w:r>
        <w:r w:rsidR="00670F3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A09A0" w:rsidRDefault="001A09A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9A0" w:rsidRDefault="001A09A0" w:rsidP="00763542">
      <w:r>
        <w:separator/>
      </w:r>
    </w:p>
  </w:footnote>
  <w:footnote w:type="continuationSeparator" w:id="0">
    <w:p w:rsidR="001A09A0" w:rsidRDefault="001A09A0" w:rsidP="007635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30E64"/>
    <w:multiLevelType w:val="hybridMultilevel"/>
    <w:tmpl w:val="A8B0030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2EB1043D"/>
    <w:multiLevelType w:val="multilevel"/>
    <w:tmpl w:val="AAFAB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6F68C9"/>
    <w:multiLevelType w:val="multilevel"/>
    <w:tmpl w:val="6428C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A94523"/>
    <w:multiLevelType w:val="multilevel"/>
    <w:tmpl w:val="432EC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911A09"/>
    <w:multiLevelType w:val="multilevel"/>
    <w:tmpl w:val="3FAC3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BC5622"/>
    <w:multiLevelType w:val="multilevel"/>
    <w:tmpl w:val="4F2A8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3E2DE3"/>
    <w:multiLevelType w:val="multilevel"/>
    <w:tmpl w:val="1AFCB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80195C"/>
    <w:multiLevelType w:val="hybridMultilevel"/>
    <w:tmpl w:val="0D641050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A568D9"/>
    <w:multiLevelType w:val="multilevel"/>
    <w:tmpl w:val="2E5AB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6"/>
  </w:num>
  <w:num w:numId="6">
    <w:abstractNumId w:val="5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2430"/>
    <w:rsid w:val="00000CB2"/>
    <w:rsid w:val="00012334"/>
    <w:rsid w:val="00025D3D"/>
    <w:rsid w:val="0002634F"/>
    <w:rsid w:val="000402DF"/>
    <w:rsid w:val="00074FCF"/>
    <w:rsid w:val="00085CD8"/>
    <w:rsid w:val="00093EBC"/>
    <w:rsid w:val="00094851"/>
    <w:rsid w:val="00095B42"/>
    <w:rsid w:val="000C067C"/>
    <w:rsid w:val="000D1F2F"/>
    <w:rsid w:val="000D39B2"/>
    <w:rsid w:val="000D4C40"/>
    <w:rsid w:val="000E24AE"/>
    <w:rsid w:val="000E7C19"/>
    <w:rsid w:val="000F4504"/>
    <w:rsid w:val="000F6EA5"/>
    <w:rsid w:val="001161A3"/>
    <w:rsid w:val="001248F1"/>
    <w:rsid w:val="00126C77"/>
    <w:rsid w:val="00135D02"/>
    <w:rsid w:val="00136B1E"/>
    <w:rsid w:val="00144F4B"/>
    <w:rsid w:val="001603CE"/>
    <w:rsid w:val="001623B7"/>
    <w:rsid w:val="00167A71"/>
    <w:rsid w:val="001909C5"/>
    <w:rsid w:val="001911DB"/>
    <w:rsid w:val="001A09A0"/>
    <w:rsid w:val="001B1C9C"/>
    <w:rsid w:val="001C2C22"/>
    <w:rsid w:val="001C39DF"/>
    <w:rsid w:val="001C414A"/>
    <w:rsid w:val="001D3C6D"/>
    <w:rsid w:val="001F69F8"/>
    <w:rsid w:val="002125C9"/>
    <w:rsid w:val="002248D3"/>
    <w:rsid w:val="00225886"/>
    <w:rsid w:val="00227182"/>
    <w:rsid w:val="00251183"/>
    <w:rsid w:val="00272305"/>
    <w:rsid w:val="00277EF7"/>
    <w:rsid w:val="00290A42"/>
    <w:rsid w:val="002E0EE7"/>
    <w:rsid w:val="002E1A1F"/>
    <w:rsid w:val="002F34C8"/>
    <w:rsid w:val="00322699"/>
    <w:rsid w:val="00324246"/>
    <w:rsid w:val="00326E56"/>
    <w:rsid w:val="003345D4"/>
    <w:rsid w:val="00351D55"/>
    <w:rsid w:val="0037485D"/>
    <w:rsid w:val="003B4CB7"/>
    <w:rsid w:val="003C3CF9"/>
    <w:rsid w:val="003D2AB2"/>
    <w:rsid w:val="003D5FED"/>
    <w:rsid w:val="003E599A"/>
    <w:rsid w:val="00411418"/>
    <w:rsid w:val="00413253"/>
    <w:rsid w:val="00415038"/>
    <w:rsid w:val="00417FEB"/>
    <w:rsid w:val="00421C01"/>
    <w:rsid w:val="004272CC"/>
    <w:rsid w:val="00444074"/>
    <w:rsid w:val="00465AEF"/>
    <w:rsid w:val="0048237D"/>
    <w:rsid w:val="00483921"/>
    <w:rsid w:val="0048511F"/>
    <w:rsid w:val="004863A0"/>
    <w:rsid w:val="004877B3"/>
    <w:rsid w:val="00493549"/>
    <w:rsid w:val="004953B8"/>
    <w:rsid w:val="0049589D"/>
    <w:rsid w:val="004B6D8A"/>
    <w:rsid w:val="004B74E9"/>
    <w:rsid w:val="004F09F9"/>
    <w:rsid w:val="004F2640"/>
    <w:rsid w:val="004F2D95"/>
    <w:rsid w:val="004F79B1"/>
    <w:rsid w:val="00511D2B"/>
    <w:rsid w:val="00512827"/>
    <w:rsid w:val="00535775"/>
    <w:rsid w:val="005410A3"/>
    <w:rsid w:val="00543A0E"/>
    <w:rsid w:val="00555E51"/>
    <w:rsid w:val="00562F25"/>
    <w:rsid w:val="005635FD"/>
    <w:rsid w:val="00566CCF"/>
    <w:rsid w:val="00572F7E"/>
    <w:rsid w:val="005B49DE"/>
    <w:rsid w:val="005E5921"/>
    <w:rsid w:val="00601D1A"/>
    <w:rsid w:val="00614EDE"/>
    <w:rsid w:val="0062211A"/>
    <w:rsid w:val="00670F30"/>
    <w:rsid w:val="00682331"/>
    <w:rsid w:val="006A61F5"/>
    <w:rsid w:val="006C1537"/>
    <w:rsid w:val="006C3186"/>
    <w:rsid w:val="006D0AB2"/>
    <w:rsid w:val="006D5A20"/>
    <w:rsid w:val="006F2528"/>
    <w:rsid w:val="007553DB"/>
    <w:rsid w:val="00763542"/>
    <w:rsid w:val="00765C68"/>
    <w:rsid w:val="00770A88"/>
    <w:rsid w:val="00787769"/>
    <w:rsid w:val="0079742A"/>
    <w:rsid w:val="007C2CB0"/>
    <w:rsid w:val="007C2FC3"/>
    <w:rsid w:val="007D6C6F"/>
    <w:rsid w:val="007E54F6"/>
    <w:rsid w:val="007F2024"/>
    <w:rsid w:val="007F418E"/>
    <w:rsid w:val="0080713A"/>
    <w:rsid w:val="008073E9"/>
    <w:rsid w:val="00815A00"/>
    <w:rsid w:val="00820E38"/>
    <w:rsid w:val="00821839"/>
    <w:rsid w:val="008459C6"/>
    <w:rsid w:val="008524F3"/>
    <w:rsid w:val="00856A25"/>
    <w:rsid w:val="00870228"/>
    <w:rsid w:val="00873A6F"/>
    <w:rsid w:val="00875A6A"/>
    <w:rsid w:val="008852ED"/>
    <w:rsid w:val="00890F80"/>
    <w:rsid w:val="00894180"/>
    <w:rsid w:val="008A0F18"/>
    <w:rsid w:val="008A26E8"/>
    <w:rsid w:val="008B5F11"/>
    <w:rsid w:val="008C0D94"/>
    <w:rsid w:val="008D6A27"/>
    <w:rsid w:val="008E305D"/>
    <w:rsid w:val="008E5017"/>
    <w:rsid w:val="009042E3"/>
    <w:rsid w:val="009075A1"/>
    <w:rsid w:val="00920B0B"/>
    <w:rsid w:val="00924AC9"/>
    <w:rsid w:val="00933A71"/>
    <w:rsid w:val="00947CC7"/>
    <w:rsid w:val="00986546"/>
    <w:rsid w:val="009B233F"/>
    <w:rsid w:val="009C6814"/>
    <w:rsid w:val="009E4135"/>
    <w:rsid w:val="00A11B13"/>
    <w:rsid w:val="00A53D93"/>
    <w:rsid w:val="00A76C2C"/>
    <w:rsid w:val="00AC13AF"/>
    <w:rsid w:val="00AE347B"/>
    <w:rsid w:val="00AE3D7E"/>
    <w:rsid w:val="00AE43F5"/>
    <w:rsid w:val="00AE4623"/>
    <w:rsid w:val="00B24F5B"/>
    <w:rsid w:val="00B40A94"/>
    <w:rsid w:val="00B44EAB"/>
    <w:rsid w:val="00B478AB"/>
    <w:rsid w:val="00B56950"/>
    <w:rsid w:val="00B7402F"/>
    <w:rsid w:val="00B76DBE"/>
    <w:rsid w:val="00B8442A"/>
    <w:rsid w:val="00B9720F"/>
    <w:rsid w:val="00BA6E94"/>
    <w:rsid w:val="00BB226A"/>
    <w:rsid w:val="00C010DE"/>
    <w:rsid w:val="00C0399E"/>
    <w:rsid w:val="00C12935"/>
    <w:rsid w:val="00C1763F"/>
    <w:rsid w:val="00C21789"/>
    <w:rsid w:val="00C365AF"/>
    <w:rsid w:val="00C55D6E"/>
    <w:rsid w:val="00C6356F"/>
    <w:rsid w:val="00C64181"/>
    <w:rsid w:val="00C647C0"/>
    <w:rsid w:val="00C94154"/>
    <w:rsid w:val="00CA40BA"/>
    <w:rsid w:val="00CB2B5C"/>
    <w:rsid w:val="00CC35D8"/>
    <w:rsid w:val="00CD59F8"/>
    <w:rsid w:val="00CD7559"/>
    <w:rsid w:val="00CE368E"/>
    <w:rsid w:val="00CE52F7"/>
    <w:rsid w:val="00D00E5A"/>
    <w:rsid w:val="00D02A07"/>
    <w:rsid w:val="00D050C2"/>
    <w:rsid w:val="00D22841"/>
    <w:rsid w:val="00D37A21"/>
    <w:rsid w:val="00D43DEC"/>
    <w:rsid w:val="00D61685"/>
    <w:rsid w:val="00D640A6"/>
    <w:rsid w:val="00D8226F"/>
    <w:rsid w:val="00D862FB"/>
    <w:rsid w:val="00D949FA"/>
    <w:rsid w:val="00DA1950"/>
    <w:rsid w:val="00DB77BB"/>
    <w:rsid w:val="00DE65F4"/>
    <w:rsid w:val="00DF7452"/>
    <w:rsid w:val="00E03DA2"/>
    <w:rsid w:val="00E14358"/>
    <w:rsid w:val="00E66865"/>
    <w:rsid w:val="00E97A21"/>
    <w:rsid w:val="00EB31B9"/>
    <w:rsid w:val="00EC06C4"/>
    <w:rsid w:val="00EC104E"/>
    <w:rsid w:val="00EF1946"/>
    <w:rsid w:val="00F31733"/>
    <w:rsid w:val="00F330BB"/>
    <w:rsid w:val="00F3349F"/>
    <w:rsid w:val="00F35D60"/>
    <w:rsid w:val="00F42430"/>
    <w:rsid w:val="00F57656"/>
    <w:rsid w:val="00F57C55"/>
    <w:rsid w:val="00F61DC1"/>
    <w:rsid w:val="00F65900"/>
    <w:rsid w:val="00F82CE4"/>
    <w:rsid w:val="00FA4202"/>
    <w:rsid w:val="00FB2103"/>
    <w:rsid w:val="00FE2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56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26E56"/>
    <w:rPr>
      <w:rFonts w:ascii="Times New Roman" w:hAnsi="Times New Roman" w:cs="Times New Roman" w:hint="default"/>
      <w:i/>
      <w:iCs/>
    </w:rPr>
  </w:style>
  <w:style w:type="paragraph" w:customStyle="1" w:styleId="ParagraphStyle">
    <w:name w:val="Paragraph Style"/>
    <w:rsid w:val="00326E56"/>
    <w:pPr>
      <w:suppressAutoHyphens/>
      <w:autoSpaceDE w:val="0"/>
      <w:spacing w:after="0" w:line="240" w:lineRule="auto"/>
    </w:pPr>
    <w:rPr>
      <w:rFonts w:ascii="Arial" w:eastAsia="Calibri" w:hAnsi="Arial" w:cs="Arial"/>
      <w:sz w:val="24"/>
      <w:szCs w:val="24"/>
      <w:lang w:eastAsia="zh-CN"/>
    </w:rPr>
  </w:style>
  <w:style w:type="table" w:styleId="a4">
    <w:name w:val="Table Grid"/>
    <w:basedOn w:val="a1"/>
    <w:uiPriority w:val="59"/>
    <w:rsid w:val="00326E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326E56"/>
    <w:pPr>
      <w:suppressAutoHyphens w:val="0"/>
      <w:ind w:left="720"/>
      <w:contextualSpacing/>
    </w:pPr>
    <w:rPr>
      <w:rFonts w:cs="Times New Roman"/>
      <w:lang w:eastAsia="ru-RU"/>
    </w:rPr>
  </w:style>
  <w:style w:type="character" w:customStyle="1" w:styleId="FontStyle12">
    <w:name w:val="Font Style12"/>
    <w:basedOn w:val="a0"/>
    <w:rsid w:val="00326E56"/>
    <w:rPr>
      <w:rFonts w:ascii="Arial" w:hAnsi="Arial" w:cs="Arial"/>
      <w:sz w:val="20"/>
      <w:szCs w:val="20"/>
    </w:rPr>
  </w:style>
  <w:style w:type="character" w:customStyle="1" w:styleId="c0c4c11">
    <w:name w:val="c0 c4 c11"/>
    <w:basedOn w:val="a0"/>
    <w:rsid w:val="00326E56"/>
  </w:style>
  <w:style w:type="character" w:styleId="a6">
    <w:name w:val="Hyperlink"/>
    <w:basedOn w:val="a0"/>
    <w:uiPriority w:val="99"/>
    <w:unhideWhenUsed/>
    <w:rsid w:val="00326E56"/>
    <w:rPr>
      <w:color w:val="0563C1" w:themeColor="hyperlink"/>
      <w:u w:val="single"/>
    </w:rPr>
  </w:style>
  <w:style w:type="paragraph" w:customStyle="1" w:styleId="a7">
    <w:name w:val="обычный"/>
    <w:basedOn w:val="a"/>
    <w:rsid w:val="008C0D94"/>
    <w:pPr>
      <w:suppressAutoHyphens w:val="0"/>
    </w:pPr>
    <w:rPr>
      <w:rFonts w:ascii="Times New Roman" w:hAnsi="Times New Roman" w:cs="Times New Roman"/>
      <w:color w:val="000000"/>
      <w:sz w:val="20"/>
      <w:szCs w:val="20"/>
      <w:lang w:eastAsia="ru-RU"/>
    </w:rPr>
  </w:style>
  <w:style w:type="paragraph" w:styleId="a8">
    <w:name w:val="Normal (Web)"/>
    <w:basedOn w:val="a"/>
    <w:uiPriority w:val="99"/>
    <w:unhideWhenUsed/>
    <w:rsid w:val="008C0D9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76354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63542"/>
    <w:rPr>
      <w:rFonts w:ascii="Calibri" w:eastAsia="Times New Roman" w:hAnsi="Calibri" w:cs="Calibri"/>
      <w:lang w:eastAsia="zh-CN"/>
    </w:rPr>
  </w:style>
  <w:style w:type="paragraph" w:styleId="ab">
    <w:name w:val="footer"/>
    <w:basedOn w:val="a"/>
    <w:link w:val="ac"/>
    <w:uiPriority w:val="99"/>
    <w:unhideWhenUsed/>
    <w:rsid w:val="0076354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63542"/>
    <w:rPr>
      <w:rFonts w:ascii="Calibri" w:eastAsia="Times New Roman" w:hAnsi="Calibri" w:cs="Calibri"/>
      <w:lang w:eastAsia="zh-CN"/>
    </w:rPr>
  </w:style>
  <w:style w:type="paragraph" w:customStyle="1" w:styleId="Default">
    <w:name w:val="Default"/>
    <w:rsid w:val="00B40A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No Spacing"/>
    <w:basedOn w:val="a"/>
    <w:link w:val="ae"/>
    <w:uiPriority w:val="1"/>
    <w:qFormat/>
    <w:rsid w:val="00E66865"/>
    <w:pPr>
      <w:suppressAutoHyphens w:val="0"/>
    </w:pPr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customStyle="1" w:styleId="Standard">
    <w:name w:val="Standard"/>
    <w:rsid w:val="00E6686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f">
    <w:name w:val="Balloon Text"/>
    <w:basedOn w:val="a"/>
    <w:link w:val="af0"/>
    <w:uiPriority w:val="99"/>
    <w:semiHidden/>
    <w:unhideWhenUsed/>
    <w:rsid w:val="00E66865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66865"/>
    <w:rPr>
      <w:rFonts w:ascii="Tahoma" w:eastAsia="Times New Roman" w:hAnsi="Tahoma" w:cs="Tahoma"/>
      <w:sz w:val="16"/>
      <w:szCs w:val="16"/>
      <w:lang w:eastAsia="zh-CN"/>
    </w:rPr>
  </w:style>
  <w:style w:type="paragraph" w:styleId="af1">
    <w:name w:val="Body Text"/>
    <w:basedOn w:val="a"/>
    <w:link w:val="af2"/>
    <w:semiHidden/>
    <w:unhideWhenUsed/>
    <w:rsid w:val="004863A0"/>
    <w:pPr>
      <w:suppressAutoHyphens w:val="0"/>
      <w:autoSpaceDE w:val="0"/>
      <w:autoSpaceDN w:val="0"/>
      <w:jc w:val="both"/>
    </w:pPr>
    <w:rPr>
      <w:rFonts w:ascii="Times New Roman" w:hAnsi="Times New Roman" w:cs="Times New Roman"/>
      <w:sz w:val="28"/>
      <w:szCs w:val="28"/>
      <w:lang w:eastAsia="ru-RU"/>
    </w:rPr>
  </w:style>
  <w:style w:type="character" w:customStyle="1" w:styleId="af2">
    <w:name w:val="Основной текст Знак"/>
    <w:basedOn w:val="a0"/>
    <w:link w:val="af1"/>
    <w:semiHidden/>
    <w:rsid w:val="004863A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17">
    <w:name w:val="c17"/>
    <w:basedOn w:val="a"/>
    <w:rsid w:val="004863A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D8226F"/>
    <w:pPr>
      <w:widowControl w:val="0"/>
      <w:suppressAutoHyphens w:val="0"/>
      <w:autoSpaceDE w:val="0"/>
      <w:autoSpaceDN w:val="0"/>
      <w:ind w:left="106"/>
    </w:pPr>
    <w:rPr>
      <w:rFonts w:ascii="Times New Roman" w:hAnsi="Times New Roman" w:cs="Times New Roman"/>
      <w:lang w:eastAsia="en-US"/>
    </w:rPr>
  </w:style>
  <w:style w:type="character" w:customStyle="1" w:styleId="ae">
    <w:name w:val="Без интервала Знак"/>
    <w:link w:val="ad"/>
    <w:uiPriority w:val="1"/>
    <w:rsid w:val="00D640A6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harAttribute484">
    <w:name w:val="CharAttribute484"/>
    <w:uiPriority w:val="99"/>
    <w:rsid w:val="00D640A6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3">
    <w:name w:val="CharAttribute3"/>
    <w:rsid w:val="00D640A6"/>
    <w:rPr>
      <w:rFonts w:ascii="Times New Roman" w:eastAsia="Batang" w:hAnsi="Batang" w:cs="Times New Roman" w:hint="default"/>
      <w:sz w:val="28"/>
    </w:rPr>
  </w:style>
  <w:style w:type="paragraph" w:styleId="af3">
    <w:name w:val="Plain Text"/>
    <w:basedOn w:val="a"/>
    <w:link w:val="af4"/>
    <w:rsid w:val="00770A88"/>
    <w:pPr>
      <w:suppressAutoHyphens w:val="0"/>
    </w:pPr>
    <w:rPr>
      <w:rFonts w:ascii="Courier New" w:hAnsi="Courier New" w:cs="Times New Roman"/>
      <w:sz w:val="20"/>
      <w:szCs w:val="20"/>
    </w:rPr>
  </w:style>
  <w:style w:type="character" w:customStyle="1" w:styleId="af4">
    <w:name w:val="Текст Знак"/>
    <w:basedOn w:val="a0"/>
    <w:link w:val="af3"/>
    <w:rsid w:val="00770A88"/>
    <w:rPr>
      <w:rFonts w:ascii="Courier New" w:eastAsia="Times New Roman" w:hAnsi="Courier New" w:cs="Times New Roman"/>
      <w:sz w:val="20"/>
      <w:szCs w:val="20"/>
    </w:rPr>
  </w:style>
  <w:style w:type="paragraph" w:customStyle="1" w:styleId="1">
    <w:name w:val="Обычный (веб)1"/>
    <w:basedOn w:val="a"/>
    <w:rsid w:val="00444074"/>
    <w:pPr>
      <w:widowControl w:val="0"/>
      <w:spacing w:before="28" w:after="100" w:line="100" w:lineRule="atLeast"/>
    </w:pPr>
    <w:rPr>
      <w:rFonts w:ascii="Times New Roman" w:hAnsi="Times New Roman" w:cs="Times New Roman"/>
      <w:kern w:val="1"/>
      <w:sz w:val="24"/>
      <w:szCs w:val="24"/>
    </w:rPr>
  </w:style>
  <w:style w:type="paragraph" w:customStyle="1" w:styleId="af5">
    <w:name w:val="Содержимое таблицы"/>
    <w:basedOn w:val="a"/>
    <w:rsid w:val="00920B0B"/>
    <w:pPr>
      <w:widowControl w:val="0"/>
      <w:suppressLineNumbers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2">
    <w:name w:val="Обычный (веб)2"/>
    <w:basedOn w:val="a"/>
    <w:rsid w:val="00CD7559"/>
    <w:pPr>
      <w:widowControl w:val="0"/>
      <w:spacing w:before="28" w:after="100" w:line="100" w:lineRule="atLeast"/>
    </w:pPr>
    <w:rPr>
      <w:rFonts w:ascii="Times New Roman" w:hAnsi="Times New Roman" w:cs="Times New Roman"/>
      <w:kern w:val="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9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5EB9D5-9183-4DC9-8973-5CDF15767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3907</TotalTime>
  <Pages>18</Pages>
  <Words>6877</Words>
  <Characters>39201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user</cp:lastModifiedBy>
  <cp:revision>53</cp:revision>
  <cp:lastPrinted>2022-10-04T04:16:00Z</cp:lastPrinted>
  <dcterms:created xsi:type="dcterms:W3CDTF">2017-08-30T21:02:00Z</dcterms:created>
  <dcterms:modified xsi:type="dcterms:W3CDTF">2022-11-02T09:12:00Z</dcterms:modified>
</cp:coreProperties>
</file>